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E0" w:rsidRPr="003949E0" w:rsidRDefault="00934A07" w:rsidP="003949E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949E0" w:rsidRPr="003949E0" w:rsidRDefault="003949E0" w:rsidP="003949E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949E0" w:rsidRPr="003949E0" w:rsidRDefault="003949E0" w:rsidP="003949E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949E0">
        <w:rPr>
          <w:rFonts w:ascii="Times New Roman" w:hAnsi="Times New Roman" w:cs="Times New Roman"/>
          <w:sz w:val="28"/>
          <w:szCs w:val="28"/>
        </w:rPr>
        <w:t>УТВЕРЖДЕН</w:t>
      </w:r>
    </w:p>
    <w:p w:rsidR="003949E0" w:rsidRPr="003949E0" w:rsidRDefault="003949E0" w:rsidP="003949E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949E0" w:rsidRPr="003949E0" w:rsidRDefault="003949E0" w:rsidP="003949E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949E0">
        <w:rPr>
          <w:rFonts w:ascii="Times New Roman" w:hAnsi="Times New Roman" w:cs="Times New Roman"/>
          <w:sz w:val="28"/>
          <w:szCs w:val="28"/>
        </w:rPr>
        <w:t>постановлением Правительства Кировской области</w:t>
      </w:r>
    </w:p>
    <w:p w:rsidR="00DA7512" w:rsidRPr="003949E0" w:rsidRDefault="003949E0" w:rsidP="003949E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949E0">
        <w:rPr>
          <w:rFonts w:ascii="Times New Roman" w:hAnsi="Times New Roman" w:cs="Times New Roman"/>
          <w:sz w:val="28"/>
          <w:szCs w:val="28"/>
        </w:rPr>
        <w:t xml:space="preserve">от </w:t>
      </w:r>
      <w:r w:rsidR="00A50A00">
        <w:rPr>
          <w:rFonts w:ascii="Times New Roman" w:hAnsi="Times New Roman" w:cs="Times New Roman"/>
          <w:sz w:val="28"/>
          <w:szCs w:val="28"/>
        </w:rPr>
        <w:t>06.08.2019</w:t>
      </w:r>
      <w:r w:rsidRPr="003949E0">
        <w:rPr>
          <w:rFonts w:ascii="Times New Roman" w:hAnsi="Times New Roman" w:cs="Times New Roman"/>
          <w:sz w:val="28"/>
          <w:szCs w:val="28"/>
        </w:rPr>
        <w:t xml:space="preserve">   </w:t>
      </w:r>
      <w:r w:rsidR="00444745">
        <w:rPr>
          <w:rFonts w:ascii="Times New Roman" w:hAnsi="Times New Roman" w:cs="Times New Roman"/>
          <w:sz w:val="28"/>
          <w:szCs w:val="28"/>
        </w:rPr>
        <w:t xml:space="preserve"> </w:t>
      </w:r>
      <w:r w:rsidRPr="003949E0">
        <w:rPr>
          <w:rFonts w:ascii="Times New Roman" w:hAnsi="Times New Roman" w:cs="Times New Roman"/>
          <w:sz w:val="28"/>
          <w:szCs w:val="28"/>
        </w:rPr>
        <w:t>№</w:t>
      </w:r>
      <w:r w:rsidR="00A50A00">
        <w:rPr>
          <w:rFonts w:ascii="Times New Roman" w:hAnsi="Times New Roman" w:cs="Times New Roman"/>
          <w:sz w:val="28"/>
          <w:szCs w:val="28"/>
        </w:rPr>
        <w:t xml:space="preserve"> 424-П</w:t>
      </w:r>
    </w:p>
    <w:p w:rsidR="000A1AF8" w:rsidRPr="00444745" w:rsidRDefault="000A1AF8" w:rsidP="00530D3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72"/>
          <w:szCs w:val="72"/>
        </w:rPr>
      </w:pPr>
      <w:bookmarkStart w:id="0" w:name="P42"/>
      <w:bookmarkEnd w:id="0"/>
    </w:p>
    <w:p w:rsidR="00934A07" w:rsidRPr="000A1AF8" w:rsidRDefault="00934A07" w:rsidP="00530D39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A1AF8">
        <w:rPr>
          <w:rFonts w:ascii="Times New Roman" w:hAnsi="Times New Roman" w:cs="Times New Roman"/>
          <w:sz w:val="28"/>
          <w:szCs w:val="28"/>
        </w:rPr>
        <w:t>С</w:t>
      </w:r>
      <w:r w:rsidR="000A1AF8" w:rsidRPr="000A1AF8">
        <w:rPr>
          <w:rFonts w:ascii="Times New Roman" w:hAnsi="Times New Roman" w:cs="Times New Roman"/>
          <w:sz w:val="28"/>
          <w:szCs w:val="28"/>
        </w:rPr>
        <w:t>ОСТАВ</w:t>
      </w:r>
      <w:r w:rsidRPr="000A1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512" w:rsidRPr="000A1AF8" w:rsidRDefault="00934A07" w:rsidP="00530D39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A1AF8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организации </w:t>
      </w:r>
      <w:proofErr w:type="spellStart"/>
      <w:r w:rsidRPr="000A1AF8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0A1AF8">
        <w:rPr>
          <w:rFonts w:ascii="Times New Roman" w:hAnsi="Times New Roman" w:cs="Times New Roman"/>
          <w:sz w:val="28"/>
          <w:szCs w:val="28"/>
        </w:rPr>
        <w:t xml:space="preserve">-ярмарочной </w:t>
      </w:r>
      <w:r w:rsidR="00530D39">
        <w:rPr>
          <w:rFonts w:ascii="Times New Roman" w:hAnsi="Times New Roman" w:cs="Times New Roman"/>
          <w:sz w:val="28"/>
          <w:szCs w:val="28"/>
        </w:rPr>
        <w:br/>
      </w:r>
      <w:r w:rsidRPr="000A1AF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A1AF8">
        <w:rPr>
          <w:rFonts w:ascii="Times New Roman" w:hAnsi="Times New Roman" w:cs="Times New Roman"/>
          <w:sz w:val="28"/>
          <w:szCs w:val="28"/>
        </w:rPr>
        <w:t>конгр</w:t>
      </w:r>
      <w:bookmarkStart w:id="1" w:name="_GoBack"/>
      <w:bookmarkEnd w:id="1"/>
      <w:r w:rsidRPr="000A1AF8">
        <w:rPr>
          <w:rFonts w:ascii="Times New Roman" w:hAnsi="Times New Roman" w:cs="Times New Roman"/>
          <w:sz w:val="28"/>
          <w:szCs w:val="28"/>
        </w:rPr>
        <w:t>ессной</w:t>
      </w:r>
      <w:proofErr w:type="spellEnd"/>
      <w:r w:rsidRPr="000A1AF8">
        <w:rPr>
          <w:rFonts w:ascii="Times New Roman" w:hAnsi="Times New Roman" w:cs="Times New Roman"/>
          <w:sz w:val="28"/>
          <w:szCs w:val="28"/>
        </w:rPr>
        <w:t xml:space="preserve"> деятельности в Кировской области</w:t>
      </w:r>
    </w:p>
    <w:p w:rsidR="00DA7512" w:rsidRPr="00530D39" w:rsidRDefault="00DA7512" w:rsidP="00530D39">
      <w:pPr>
        <w:pStyle w:val="ConsPlusNormal"/>
        <w:jc w:val="both"/>
        <w:rPr>
          <w:rFonts w:ascii="Times New Roman" w:hAnsi="Times New Roman" w:cs="Times New Roman"/>
          <w:sz w:val="48"/>
          <w:szCs w:val="4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84"/>
        <w:gridCol w:w="6379"/>
      </w:tblGrid>
      <w:tr w:rsidR="00DA7512" w:rsidRPr="003949E0" w:rsidTr="00FA5C02">
        <w:tc>
          <w:tcPr>
            <w:tcW w:w="2897" w:type="dxa"/>
          </w:tcPr>
          <w:p w:rsidR="00D51F21" w:rsidRDefault="007175A2" w:rsidP="005866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КРЯЖЕВА</w:t>
            </w:r>
          </w:p>
          <w:p w:rsidR="007175A2" w:rsidRPr="007175A2" w:rsidRDefault="007175A2" w:rsidP="005866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284" w:type="dxa"/>
          </w:tcPr>
          <w:p w:rsidR="00DA7512" w:rsidRPr="00586621" w:rsidRDefault="003949E0" w:rsidP="005866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6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DA7512" w:rsidRDefault="00D51F21" w:rsidP="00586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>министр экономического развития и</w:t>
            </w:r>
            <w:r w:rsidR="00394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>поддержки предпринимательства Кировской области</w:t>
            </w:r>
            <w:r w:rsidR="00DA7512" w:rsidRPr="003949E0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C73F98" w:rsidRPr="00C73F98" w:rsidRDefault="00C73F98" w:rsidP="00586621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49E0" w:rsidRPr="003949E0" w:rsidTr="00FA5C02">
        <w:tc>
          <w:tcPr>
            <w:tcW w:w="2897" w:type="dxa"/>
          </w:tcPr>
          <w:p w:rsidR="007175A2" w:rsidRDefault="007175A2" w:rsidP="005866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АГАЛАКОВА</w:t>
            </w:r>
          </w:p>
          <w:p w:rsidR="003949E0" w:rsidRPr="003949E0" w:rsidRDefault="007175A2" w:rsidP="005866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Юрьевна</w:t>
            </w:r>
          </w:p>
        </w:tc>
        <w:tc>
          <w:tcPr>
            <w:tcW w:w="284" w:type="dxa"/>
          </w:tcPr>
          <w:p w:rsidR="003949E0" w:rsidRPr="00586621" w:rsidRDefault="003949E0" w:rsidP="00586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62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3949E0" w:rsidRDefault="003949E0" w:rsidP="00586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экономического развития </w:t>
            </w:r>
            <w:r w:rsidR="00B971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подд</w:t>
            </w: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>ержки предпринимательства Кировской области, заместитель председателя комиссии</w:t>
            </w:r>
          </w:p>
          <w:p w:rsidR="00C73F98" w:rsidRPr="00C73F98" w:rsidRDefault="00C73F98" w:rsidP="00586621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49E0" w:rsidRPr="003949E0" w:rsidTr="00FA5C02">
        <w:tc>
          <w:tcPr>
            <w:tcW w:w="2897" w:type="dxa"/>
          </w:tcPr>
          <w:p w:rsidR="003949E0" w:rsidRDefault="00530D39" w:rsidP="005866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СЛОНИМСКАЯ</w:t>
            </w:r>
          </w:p>
          <w:p w:rsidR="00530D39" w:rsidRPr="0062538E" w:rsidRDefault="00530D39" w:rsidP="005866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284" w:type="dxa"/>
          </w:tcPr>
          <w:p w:rsidR="003949E0" w:rsidRPr="00586621" w:rsidRDefault="003949E0" w:rsidP="00586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62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3949E0" w:rsidRDefault="003949E0" w:rsidP="00586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B01456">
              <w:rPr>
                <w:rFonts w:ascii="Times New Roman" w:hAnsi="Times New Roman" w:cs="Times New Roman"/>
                <w:sz w:val="28"/>
                <w:szCs w:val="28"/>
              </w:rPr>
              <w:t>-эксперт</w:t>
            </w: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 xml:space="preserve"> отдела внешних связей министерства экономического развития </w:t>
            </w:r>
            <w:r w:rsidR="00B971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>и поддержки предпринимательства Кировской области, секретарь комиссии</w:t>
            </w:r>
          </w:p>
          <w:p w:rsidR="00C73F98" w:rsidRPr="00C73F98" w:rsidRDefault="00C73F98" w:rsidP="00586621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2538E" w:rsidRPr="003949E0" w:rsidTr="00FA5C02">
        <w:tc>
          <w:tcPr>
            <w:tcW w:w="2897" w:type="dxa"/>
          </w:tcPr>
          <w:p w:rsidR="0062538E" w:rsidRDefault="007175A2" w:rsidP="005866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ВОЗНЕСЕНСКАЯ</w:t>
            </w:r>
          </w:p>
          <w:p w:rsidR="007175A2" w:rsidRPr="003949E0" w:rsidRDefault="007175A2" w:rsidP="005866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Александровна</w:t>
            </w:r>
          </w:p>
        </w:tc>
        <w:tc>
          <w:tcPr>
            <w:tcW w:w="284" w:type="dxa"/>
          </w:tcPr>
          <w:p w:rsidR="0062538E" w:rsidRPr="00586621" w:rsidRDefault="0062538E" w:rsidP="005866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6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62538E" w:rsidRDefault="0062538E" w:rsidP="00586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имущественных отношений и инвестиционной политики Кировской области</w:t>
            </w:r>
          </w:p>
          <w:p w:rsidR="00C73F98" w:rsidRPr="00C73F98" w:rsidRDefault="00C73F98" w:rsidP="00586621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3F98" w:rsidRPr="003949E0" w:rsidTr="00FA5C02">
        <w:tc>
          <w:tcPr>
            <w:tcW w:w="2897" w:type="dxa"/>
          </w:tcPr>
          <w:p w:rsidR="00C73F98" w:rsidRDefault="00C73F98" w:rsidP="00B065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ЕЛГЕШИНА</w:t>
            </w:r>
          </w:p>
          <w:p w:rsidR="00C73F98" w:rsidRPr="003949E0" w:rsidRDefault="00C73F98" w:rsidP="001E0B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284" w:type="dxa"/>
          </w:tcPr>
          <w:p w:rsidR="00C73F98" w:rsidRPr="00586621" w:rsidRDefault="00C73F98" w:rsidP="00B06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62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73F98" w:rsidRDefault="00C73F98" w:rsidP="00B065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>директор Кировского областного фонда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микрокредитн</w:t>
            </w:r>
            <w:r w:rsidR="00C122B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</w:t>
            </w:r>
            <w:r w:rsidR="00E31E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(по согласованию)</w:t>
            </w:r>
          </w:p>
          <w:p w:rsidR="00C73F98" w:rsidRPr="00C73F98" w:rsidRDefault="00C73F98" w:rsidP="00B0654C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3F98" w:rsidRPr="003949E0" w:rsidTr="00FA5C02">
        <w:tc>
          <w:tcPr>
            <w:tcW w:w="2897" w:type="dxa"/>
          </w:tcPr>
          <w:p w:rsidR="00C73F98" w:rsidRDefault="00C73F98" w:rsidP="00820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ЗЕЛЕНЦОВА</w:t>
            </w:r>
          </w:p>
          <w:p w:rsidR="00C73F98" w:rsidRPr="003949E0" w:rsidRDefault="00C73F98" w:rsidP="00820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284" w:type="dxa"/>
          </w:tcPr>
          <w:p w:rsidR="00C73F98" w:rsidRPr="003949E0" w:rsidRDefault="00C73F98" w:rsidP="008201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73F98" w:rsidRDefault="00C73F98" w:rsidP="00820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автономной некоммерческой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 xml:space="preserve">Центр координации поддержки экспортно-ориентированных субъектов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</w:p>
          <w:p w:rsidR="00C73F98" w:rsidRPr="00C73F98" w:rsidRDefault="00C73F98" w:rsidP="0082012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3F98" w:rsidRPr="003949E0" w:rsidTr="00FA5C02">
        <w:tc>
          <w:tcPr>
            <w:tcW w:w="2897" w:type="dxa"/>
          </w:tcPr>
          <w:p w:rsidR="00C73F98" w:rsidRDefault="00C73F98" w:rsidP="005866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</w:p>
          <w:p w:rsidR="00C73F98" w:rsidRPr="003949E0" w:rsidRDefault="00C73F98" w:rsidP="005866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Викторовна</w:t>
            </w:r>
          </w:p>
        </w:tc>
        <w:tc>
          <w:tcPr>
            <w:tcW w:w="284" w:type="dxa"/>
          </w:tcPr>
          <w:p w:rsidR="00C73F98" w:rsidRPr="00586621" w:rsidRDefault="00C73F98" w:rsidP="00586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62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73F98" w:rsidRDefault="00C73F98" w:rsidP="00586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промышленного развития министерства промышленной политики Кировской области</w:t>
            </w:r>
          </w:p>
          <w:p w:rsidR="00C73F98" w:rsidRPr="00C73F98" w:rsidRDefault="00C73F98" w:rsidP="00586621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3F98" w:rsidRPr="003949E0" w:rsidTr="00FA5C02">
        <w:trPr>
          <w:trHeight w:val="640"/>
        </w:trPr>
        <w:tc>
          <w:tcPr>
            <w:tcW w:w="2897" w:type="dxa"/>
          </w:tcPr>
          <w:p w:rsidR="00C73F98" w:rsidRPr="003949E0" w:rsidRDefault="00C73F98" w:rsidP="00640F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4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ЛЕБЕДЕВ</w:t>
            </w:r>
          </w:p>
          <w:p w:rsidR="00C73F98" w:rsidRPr="003949E0" w:rsidRDefault="00C73F98" w:rsidP="00640F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284" w:type="dxa"/>
          </w:tcPr>
          <w:p w:rsidR="00C73F98" w:rsidRDefault="00C73F98" w:rsidP="00640F46">
            <w:pPr>
              <w:spacing w:after="0" w:line="240" w:lineRule="auto"/>
            </w:pPr>
            <w:r w:rsidRPr="00BB28E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73F98" w:rsidRDefault="00C73F98" w:rsidP="00640F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лесного хозяйства Кировской области</w:t>
            </w:r>
          </w:p>
          <w:p w:rsidR="00C73F98" w:rsidRPr="00C73F98" w:rsidRDefault="00C73F98" w:rsidP="00640F4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3F98" w:rsidRPr="003949E0" w:rsidTr="00FA5C02">
        <w:trPr>
          <w:trHeight w:val="1535"/>
        </w:trPr>
        <w:tc>
          <w:tcPr>
            <w:tcW w:w="2897" w:type="dxa"/>
          </w:tcPr>
          <w:p w:rsidR="00C73F98" w:rsidRPr="003949E0" w:rsidRDefault="00C73F98" w:rsidP="009B3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>ПЛЕХОВА</w:t>
            </w:r>
          </w:p>
          <w:p w:rsidR="00C73F98" w:rsidRPr="003949E0" w:rsidRDefault="00C73F98" w:rsidP="009B3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</w:tc>
        <w:tc>
          <w:tcPr>
            <w:tcW w:w="284" w:type="dxa"/>
          </w:tcPr>
          <w:p w:rsidR="00C73F98" w:rsidRDefault="00C73F98" w:rsidP="009B3824">
            <w:pPr>
              <w:spacing w:after="0" w:line="240" w:lineRule="auto"/>
            </w:pPr>
            <w:r w:rsidRPr="00BB28E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73F98" w:rsidRDefault="00C73F98" w:rsidP="009B38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>начальник отдела технического</w:t>
            </w:r>
            <w:r w:rsidRPr="000957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развития, пищевой промышленности </w:t>
            </w:r>
            <w:r w:rsidRPr="000957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>и регулирования продовольственного</w:t>
            </w:r>
            <w:r w:rsidRPr="0009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>рынка</w:t>
            </w:r>
            <w:r w:rsidRPr="0009574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сельского</w:t>
            </w:r>
            <w:r w:rsidRPr="0009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</w:t>
            </w:r>
            <w:r w:rsidRPr="000957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и продовольствия Кировской области</w:t>
            </w:r>
          </w:p>
          <w:p w:rsidR="00C73F98" w:rsidRPr="00C73F98" w:rsidRDefault="00C73F98" w:rsidP="009B3824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3F98" w:rsidRPr="003949E0" w:rsidTr="00FA5C02">
        <w:tc>
          <w:tcPr>
            <w:tcW w:w="2897" w:type="dxa"/>
          </w:tcPr>
          <w:p w:rsidR="00C73F98" w:rsidRDefault="00C73F98" w:rsidP="00BC1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ПОТАПЕНКО</w:t>
            </w:r>
          </w:p>
          <w:p w:rsidR="00C73F98" w:rsidRPr="003949E0" w:rsidRDefault="00C73F98" w:rsidP="00BC1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284" w:type="dxa"/>
          </w:tcPr>
          <w:p w:rsidR="00C73F98" w:rsidRPr="00586621" w:rsidRDefault="00C73F98" w:rsidP="00BC1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73F98" w:rsidRDefault="00C73F98" w:rsidP="00BC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ассоциации «Совет муниципальных образований Кировской области» (по согласованию)</w:t>
            </w:r>
          </w:p>
          <w:p w:rsidR="00C73F98" w:rsidRPr="00C73F98" w:rsidRDefault="00C73F98" w:rsidP="00BC112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3F98" w:rsidRPr="003949E0" w:rsidTr="00FA5C02">
        <w:tc>
          <w:tcPr>
            <w:tcW w:w="2897" w:type="dxa"/>
          </w:tcPr>
          <w:p w:rsidR="00C73F98" w:rsidRDefault="00C73F98" w:rsidP="000B5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C73F98" w:rsidRPr="003949E0" w:rsidRDefault="00C73F98" w:rsidP="000B5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284" w:type="dxa"/>
          </w:tcPr>
          <w:p w:rsidR="00C73F98" w:rsidRPr="00586621" w:rsidRDefault="00C73F98" w:rsidP="000B5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73F98" w:rsidRDefault="00C73F98" w:rsidP="000B5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поддержки предпринимательства </w:t>
            </w: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>Кировского областного фонда поддержки малого</w:t>
            </w:r>
            <w:proofErr w:type="gramEnd"/>
            <w:r w:rsidRPr="00394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C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компания) (по согласованию)</w:t>
            </w:r>
          </w:p>
          <w:p w:rsidR="00C73F98" w:rsidRPr="00C73F98" w:rsidRDefault="00C73F98" w:rsidP="000B5331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3F98" w:rsidRPr="003949E0" w:rsidTr="00FA5C02">
        <w:trPr>
          <w:trHeight w:val="698"/>
        </w:trPr>
        <w:tc>
          <w:tcPr>
            <w:tcW w:w="2897" w:type="dxa"/>
          </w:tcPr>
          <w:p w:rsidR="00C73F98" w:rsidRDefault="00C73F98" w:rsidP="000B5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ТЕТЕНЬКИНА</w:t>
            </w:r>
          </w:p>
          <w:p w:rsidR="00C73F98" w:rsidRPr="003949E0" w:rsidRDefault="00C73F98" w:rsidP="000B5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Леонидовна</w:t>
            </w:r>
          </w:p>
        </w:tc>
        <w:tc>
          <w:tcPr>
            <w:tcW w:w="284" w:type="dxa"/>
          </w:tcPr>
          <w:p w:rsidR="00C73F98" w:rsidRPr="00586621" w:rsidRDefault="00C73F98" w:rsidP="000B5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73F98" w:rsidRDefault="00C73F98" w:rsidP="000B5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поддержки предпринимательства </w:t>
            </w: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>министерства экономического развития</w:t>
            </w:r>
            <w:proofErr w:type="gramEnd"/>
            <w:r w:rsidRPr="00394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C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>и поддержки предпринимательства Кировской области</w:t>
            </w:r>
          </w:p>
          <w:p w:rsidR="00C73F98" w:rsidRPr="00C73F98" w:rsidRDefault="00C73F98" w:rsidP="000B5331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3F98" w:rsidRPr="003949E0" w:rsidTr="00FA5C02">
        <w:tc>
          <w:tcPr>
            <w:tcW w:w="2897" w:type="dxa"/>
          </w:tcPr>
          <w:p w:rsidR="00C73F98" w:rsidRPr="003949E0" w:rsidRDefault="00C73F98" w:rsidP="005866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>УСЕНКО</w:t>
            </w:r>
          </w:p>
          <w:p w:rsidR="00C73F98" w:rsidRPr="003949E0" w:rsidRDefault="00C73F98" w:rsidP="005866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>Андрей Леонидович</w:t>
            </w:r>
          </w:p>
        </w:tc>
        <w:tc>
          <w:tcPr>
            <w:tcW w:w="284" w:type="dxa"/>
          </w:tcPr>
          <w:p w:rsidR="00C73F98" w:rsidRDefault="00C73F98" w:rsidP="00586621">
            <w:pPr>
              <w:spacing w:after="0" w:line="240" w:lineRule="auto"/>
            </w:pPr>
            <w:r w:rsidRPr="00BB28E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73F98" w:rsidRDefault="00C73F98" w:rsidP="00586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>вице-президент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Союза</w:t>
            </w: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>Вятск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торгово-промышленная </w:t>
            </w: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>палат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73F98" w:rsidRPr="00C73F98" w:rsidRDefault="00C73F98" w:rsidP="00586621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3F98" w:rsidRPr="003949E0" w:rsidTr="00FA5C02">
        <w:trPr>
          <w:trHeight w:val="1015"/>
        </w:trPr>
        <w:tc>
          <w:tcPr>
            <w:tcW w:w="2897" w:type="dxa"/>
          </w:tcPr>
          <w:p w:rsidR="00C73F98" w:rsidRDefault="00C73F98" w:rsidP="008339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ШЕРСТН</w:t>
            </w:r>
            <w:r w:rsidR="004447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  <w:p w:rsidR="00C73F98" w:rsidRPr="003949E0" w:rsidRDefault="00C73F98" w:rsidP="008339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Львовна</w:t>
            </w:r>
          </w:p>
        </w:tc>
        <w:tc>
          <w:tcPr>
            <w:tcW w:w="284" w:type="dxa"/>
          </w:tcPr>
          <w:p w:rsidR="00C73F98" w:rsidRPr="00586621" w:rsidRDefault="00C73F98" w:rsidP="008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73F98" w:rsidRPr="003949E0" w:rsidRDefault="00C73F98" w:rsidP="00833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внешних связей </w:t>
            </w:r>
            <w:r w:rsidRPr="003949E0">
              <w:rPr>
                <w:rFonts w:ascii="Times New Roman" w:hAnsi="Times New Roman" w:cs="Times New Roman"/>
                <w:sz w:val="28"/>
                <w:szCs w:val="28"/>
              </w:rPr>
              <w:t>министерства экономического развития и поддержки предпринимательства Кировской области</w:t>
            </w:r>
          </w:p>
        </w:tc>
      </w:tr>
    </w:tbl>
    <w:p w:rsidR="00DA7512" w:rsidRPr="00586621" w:rsidRDefault="00586621" w:rsidP="00444745">
      <w:pPr>
        <w:pStyle w:val="ConsPlusNormal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586621">
        <w:rPr>
          <w:rFonts w:ascii="Times New Roman" w:hAnsi="Times New Roman" w:cs="Times New Roman"/>
          <w:sz w:val="28"/>
          <w:szCs w:val="28"/>
        </w:rPr>
        <w:t>__________</w:t>
      </w:r>
    </w:p>
    <w:sectPr w:rsidR="00DA7512" w:rsidRPr="00586621" w:rsidSect="00B9713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F1" w:rsidRDefault="00346AF1" w:rsidP="003949E0">
      <w:pPr>
        <w:spacing w:after="0" w:line="240" w:lineRule="auto"/>
      </w:pPr>
      <w:r>
        <w:separator/>
      </w:r>
    </w:p>
  </w:endnote>
  <w:endnote w:type="continuationSeparator" w:id="0">
    <w:p w:rsidR="00346AF1" w:rsidRDefault="00346AF1" w:rsidP="0039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F1" w:rsidRDefault="00346AF1" w:rsidP="003949E0">
      <w:pPr>
        <w:spacing w:after="0" w:line="240" w:lineRule="auto"/>
      </w:pPr>
      <w:r>
        <w:separator/>
      </w:r>
    </w:p>
  </w:footnote>
  <w:footnote w:type="continuationSeparator" w:id="0">
    <w:p w:rsidR="00346AF1" w:rsidRDefault="00346AF1" w:rsidP="0039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828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175A2" w:rsidRPr="00586621" w:rsidRDefault="003219F6">
        <w:pPr>
          <w:pStyle w:val="a3"/>
          <w:jc w:val="center"/>
          <w:rPr>
            <w:rFonts w:ascii="Times New Roman" w:hAnsi="Times New Roman"/>
          </w:rPr>
        </w:pPr>
        <w:r w:rsidRPr="00586621">
          <w:rPr>
            <w:rFonts w:ascii="Times New Roman" w:hAnsi="Times New Roman"/>
          </w:rPr>
          <w:fldChar w:fldCharType="begin"/>
        </w:r>
        <w:r w:rsidR="00706546" w:rsidRPr="00586621">
          <w:rPr>
            <w:rFonts w:ascii="Times New Roman" w:hAnsi="Times New Roman"/>
          </w:rPr>
          <w:instrText xml:space="preserve"> PAGE   \* MERGEFORMAT </w:instrText>
        </w:r>
        <w:r w:rsidRPr="00586621">
          <w:rPr>
            <w:rFonts w:ascii="Times New Roman" w:hAnsi="Times New Roman"/>
          </w:rPr>
          <w:fldChar w:fldCharType="separate"/>
        </w:r>
        <w:r w:rsidR="00A50A00">
          <w:rPr>
            <w:rFonts w:ascii="Times New Roman" w:hAnsi="Times New Roman"/>
            <w:noProof/>
          </w:rPr>
          <w:t>2</w:t>
        </w:r>
        <w:r w:rsidRPr="00586621">
          <w:rPr>
            <w:rFonts w:ascii="Times New Roman" w:hAnsi="Times New Roman"/>
          </w:rPr>
          <w:fldChar w:fldCharType="end"/>
        </w:r>
      </w:p>
    </w:sdtContent>
  </w:sdt>
  <w:p w:rsidR="007175A2" w:rsidRDefault="007175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512"/>
    <w:rsid w:val="000013D2"/>
    <w:rsid w:val="00010EBF"/>
    <w:rsid w:val="00063028"/>
    <w:rsid w:val="0009103D"/>
    <w:rsid w:val="00095743"/>
    <w:rsid w:val="000A1AF8"/>
    <w:rsid w:val="001E0B40"/>
    <w:rsid w:val="001E34BB"/>
    <w:rsid w:val="002225B6"/>
    <w:rsid w:val="00240067"/>
    <w:rsid w:val="00285BF1"/>
    <w:rsid w:val="003219F6"/>
    <w:rsid w:val="00321DDE"/>
    <w:rsid w:val="003364CA"/>
    <w:rsid w:val="00346AF1"/>
    <w:rsid w:val="003949E0"/>
    <w:rsid w:val="003C1C2E"/>
    <w:rsid w:val="00404DF3"/>
    <w:rsid w:val="00436CE0"/>
    <w:rsid w:val="00444745"/>
    <w:rsid w:val="00530D39"/>
    <w:rsid w:val="00541CF4"/>
    <w:rsid w:val="005739C2"/>
    <w:rsid w:val="00586621"/>
    <w:rsid w:val="005B0312"/>
    <w:rsid w:val="005F131A"/>
    <w:rsid w:val="0062538E"/>
    <w:rsid w:val="00673EE3"/>
    <w:rsid w:val="006C2146"/>
    <w:rsid w:val="006D06ED"/>
    <w:rsid w:val="006D3ABB"/>
    <w:rsid w:val="00706546"/>
    <w:rsid w:val="007175A2"/>
    <w:rsid w:val="00780DF4"/>
    <w:rsid w:val="0085169C"/>
    <w:rsid w:val="00853C37"/>
    <w:rsid w:val="008936D0"/>
    <w:rsid w:val="008C2B33"/>
    <w:rsid w:val="00934A07"/>
    <w:rsid w:val="00937555"/>
    <w:rsid w:val="00956C87"/>
    <w:rsid w:val="00973D46"/>
    <w:rsid w:val="009C7D68"/>
    <w:rsid w:val="00A41458"/>
    <w:rsid w:val="00A50A00"/>
    <w:rsid w:val="00AC299C"/>
    <w:rsid w:val="00B01456"/>
    <w:rsid w:val="00B7707C"/>
    <w:rsid w:val="00B97130"/>
    <w:rsid w:val="00BB3ADC"/>
    <w:rsid w:val="00BE2D72"/>
    <w:rsid w:val="00BF3E9C"/>
    <w:rsid w:val="00BF7AC7"/>
    <w:rsid w:val="00C122B4"/>
    <w:rsid w:val="00C27CF8"/>
    <w:rsid w:val="00C32FF7"/>
    <w:rsid w:val="00C73F98"/>
    <w:rsid w:val="00CC7AA9"/>
    <w:rsid w:val="00D51F21"/>
    <w:rsid w:val="00DA7512"/>
    <w:rsid w:val="00E07236"/>
    <w:rsid w:val="00E31E42"/>
    <w:rsid w:val="00E50CF3"/>
    <w:rsid w:val="00EB0F37"/>
    <w:rsid w:val="00ED3EF2"/>
    <w:rsid w:val="00FA5C02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51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A751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A751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39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9E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9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9E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812C-860A-4E92-AA1A-0AEAA832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slobodina_ai</cp:lastModifiedBy>
  <cp:revision>12</cp:revision>
  <cp:lastPrinted>2019-07-29T09:24:00Z</cp:lastPrinted>
  <dcterms:created xsi:type="dcterms:W3CDTF">2019-06-17T09:25:00Z</dcterms:created>
  <dcterms:modified xsi:type="dcterms:W3CDTF">2019-08-06T15:29:00Z</dcterms:modified>
</cp:coreProperties>
</file>