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03" w:rsidRDefault="00F92C03" w:rsidP="0000377C">
      <w:pPr>
        <w:jc w:val="center"/>
        <w:rPr>
          <w:b/>
          <w:sz w:val="28"/>
          <w:szCs w:val="28"/>
        </w:rPr>
      </w:pPr>
    </w:p>
    <w:p w:rsidR="00F92C03" w:rsidRDefault="00F92C03" w:rsidP="00F92C03">
      <w:pPr>
        <w:jc w:val="center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>
        <w:rPr>
          <w:b/>
          <w:sz w:val="32"/>
          <w:szCs w:val="32"/>
        </w:rPr>
        <w:t xml:space="preserve"> 2015</w:t>
      </w:r>
      <w:r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F92C03" w:rsidRDefault="00F92C03" w:rsidP="0000377C">
      <w:pPr>
        <w:jc w:val="center"/>
        <w:rPr>
          <w:b/>
          <w:sz w:val="28"/>
          <w:szCs w:val="28"/>
        </w:rPr>
      </w:pPr>
    </w:p>
    <w:p w:rsidR="00741E72" w:rsidRDefault="00741E72" w:rsidP="0070243A">
      <w:pPr>
        <w:ind w:firstLine="708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741E72" w:rsidRPr="00AF3215" w:rsidRDefault="00741E72" w:rsidP="0066291C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Во исполнение постановления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направляем доклад об осуществлении государственного контроля (надзора) за 201</w:t>
      </w:r>
      <w:r>
        <w:rPr>
          <w:sz w:val="28"/>
          <w:szCs w:val="28"/>
        </w:rPr>
        <w:t>5</w:t>
      </w:r>
      <w:r w:rsidRPr="00AF3215">
        <w:rPr>
          <w:sz w:val="28"/>
          <w:szCs w:val="28"/>
        </w:rPr>
        <w:t xml:space="preserve"> год.</w:t>
      </w:r>
    </w:p>
    <w:p w:rsidR="00741E72" w:rsidRPr="00AF3215" w:rsidRDefault="00741E72" w:rsidP="0066291C"/>
    <w:p w:rsidR="00741E72" w:rsidRPr="00AF3215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Раздел 1.</w:t>
      </w:r>
    </w:p>
    <w:p w:rsidR="00741E72" w:rsidRPr="00AF3215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AF3215">
        <w:rPr>
          <w:sz w:val="32"/>
          <w:szCs w:val="32"/>
        </w:rPr>
        <w:t>в</w:t>
      </w:r>
      <w:proofErr w:type="gramEnd"/>
    </w:p>
    <w:p w:rsidR="00741E72" w:rsidRPr="00AF3215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соответствующей сфере деятельности</w:t>
      </w:r>
    </w:p>
    <w:p w:rsidR="00741E72" w:rsidRPr="00AF3215" w:rsidRDefault="00741E72" w:rsidP="0066291C">
      <w:pPr>
        <w:rPr>
          <w:sz w:val="32"/>
          <w:szCs w:val="32"/>
        </w:rPr>
      </w:pPr>
    </w:p>
    <w:p w:rsidR="00741E72" w:rsidRPr="00AF3215" w:rsidRDefault="00741E72" w:rsidP="004A721D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Данные анализа нормативных правовых актов, устанавливающих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государственного контроля (надзора) изложены в приложении № 1 к Докладу.</w:t>
      </w:r>
    </w:p>
    <w:p w:rsidR="00741E72" w:rsidRPr="00AF3215" w:rsidRDefault="00741E72" w:rsidP="004A721D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Нормативные правовые акты, регулирующие деятельность Службы в сфере контроля исполнения законодательства в регулируемых сферах, по мнению Службы, достаточны и обеспечивают полноту, объективность, научную обоснованность, доступность для юридических лиц, индивидуальных предпринимателей, возможность их исполнения и контроля, отсутствие признаков </w:t>
      </w:r>
      <w:proofErr w:type="spellStart"/>
      <w:r w:rsidRPr="00AF3215">
        <w:rPr>
          <w:sz w:val="28"/>
          <w:szCs w:val="28"/>
        </w:rPr>
        <w:t>коррупциогенности</w:t>
      </w:r>
      <w:proofErr w:type="spellEnd"/>
      <w:r w:rsidRPr="00AF3215">
        <w:rPr>
          <w:sz w:val="28"/>
          <w:szCs w:val="28"/>
        </w:rPr>
        <w:t>.</w:t>
      </w:r>
    </w:p>
    <w:p w:rsidR="00741E72" w:rsidRPr="00AF3215" w:rsidRDefault="00741E72" w:rsidP="004A721D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 xml:space="preserve">Нормативные правовые акты, регулирующие деятельность Службы в сфере контроля исполнения законодательства в регулируемых сферах, размещена на странице официального информационного сайта Правительства Кировской области (http://www.ako.kirov.ru) и Интернет – сайте </w:t>
      </w:r>
      <w:r w:rsidRPr="00A60764">
        <w:rPr>
          <w:sz w:val="28"/>
          <w:szCs w:val="28"/>
        </w:rPr>
        <w:t>Службы (</w:t>
      </w:r>
      <w:hyperlink r:id="rId8" w:history="1">
        <w:r w:rsidRPr="00A60764">
          <w:rPr>
            <w:rStyle w:val="a3"/>
            <w:color w:val="auto"/>
            <w:sz w:val="28"/>
            <w:szCs w:val="28"/>
            <w:u w:val="none"/>
          </w:rPr>
          <w:t>http://www.rstkirov.ru</w:t>
        </w:r>
      </w:hyperlink>
      <w:r w:rsidRPr="00A60764">
        <w:rPr>
          <w:sz w:val="28"/>
          <w:szCs w:val="28"/>
        </w:rPr>
        <w:t>).</w:t>
      </w:r>
    </w:p>
    <w:p w:rsidR="00741E72" w:rsidRPr="00AF3215" w:rsidRDefault="00741E72" w:rsidP="004A721D">
      <w:pPr>
        <w:ind w:firstLine="708"/>
        <w:jc w:val="both"/>
        <w:rPr>
          <w:sz w:val="32"/>
          <w:szCs w:val="32"/>
        </w:rPr>
      </w:pPr>
    </w:p>
    <w:p w:rsidR="00741E72" w:rsidRPr="00AF3215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Раздел 2.</w:t>
      </w:r>
    </w:p>
    <w:p w:rsidR="00741E72" w:rsidRPr="00AF3215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Организация государственного контроля (надзора),</w:t>
      </w:r>
    </w:p>
    <w:p w:rsidR="00741E72" w:rsidRPr="00AF3215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F3215">
        <w:rPr>
          <w:sz w:val="32"/>
          <w:szCs w:val="32"/>
        </w:rPr>
        <w:t>муниципального контроля</w:t>
      </w:r>
    </w:p>
    <w:p w:rsidR="00741E72" w:rsidRPr="00AF3215" w:rsidRDefault="00741E72" w:rsidP="0066291C">
      <w:pPr>
        <w:ind w:firstLine="708"/>
        <w:jc w:val="both"/>
        <w:rPr>
          <w:sz w:val="28"/>
          <w:szCs w:val="28"/>
        </w:rPr>
      </w:pPr>
    </w:p>
    <w:p w:rsidR="00741E72" w:rsidRPr="00AF3215" w:rsidRDefault="00741E72" w:rsidP="00AF3215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а) Сведения об организационной структуре и системе управления органов государственного контроля (надзора)</w:t>
      </w:r>
    </w:p>
    <w:p w:rsidR="00741E72" w:rsidRDefault="00741E72" w:rsidP="00A50285">
      <w:pPr>
        <w:autoSpaceDE w:val="0"/>
        <w:autoSpaceDN w:val="0"/>
        <w:adjustRightInd w:val="0"/>
        <w:ind w:firstLine="73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Служба</w:t>
      </w:r>
      <w:r w:rsidRPr="00AF3215">
        <w:rPr>
          <w:sz w:val="28"/>
          <w:szCs w:val="28"/>
        </w:rPr>
        <w:t xml:space="preserve"> является органом исполнительной власти Кировск</w:t>
      </w:r>
      <w:r>
        <w:rPr>
          <w:sz w:val="28"/>
          <w:szCs w:val="28"/>
        </w:rPr>
        <w:t>ой области и входит в структуру</w:t>
      </w:r>
      <w:r w:rsidRPr="00AF3215">
        <w:rPr>
          <w:sz w:val="28"/>
          <w:szCs w:val="28"/>
        </w:rPr>
        <w:t xml:space="preserve"> исполнительной власти области. </w:t>
      </w:r>
    </w:p>
    <w:p w:rsidR="00741E72" w:rsidRPr="007E19BD" w:rsidRDefault="00741E72" w:rsidP="00A50285">
      <w:pPr>
        <w:autoSpaceDE w:val="0"/>
        <w:autoSpaceDN w:val="0"/>
        <w:adjustRightInd w:val="0"/>
        <w:ind w:firstLine="737"/>
        <w:jc w:val="both"/>
        <w:outlineLvl w:val="1"/>
        <w:rPr>
          <w:sz w:val="28"/>
          <w:szCs w:val="28"/>
        </w:rPr>
      </w:pPr>
      <w:r w:rsidRPr="007E19BD">
        <w:rPr>
          <w:sz w:val="28"/>
          <w:szCs w:val="28"/>
        </w:rPr>
        <w:t>Структура Службы, действовавшая</w:t>
      </w:r>
      <w:r w:rsidR="007E19BD">
        <w:rPr>
          <w:sz w:val="28"/>
          <w:szCs w:val="28"/>
        </w:rPr>
        <w:t xml:space="preserve"> с 01.07.2015</w:t>
      </w:r>
      <w:r w:rsidRPr="007E19BD">
        <w:rPr>
          <w:sz w:val="28"/>
          <w:szCs w:val="28"/>
        </w:rPr>
        <w:t>, утверждена распоряжением Правительства Кировской области от 30.04.2015 № 163 и отражена в приложении № 2 к Докладу.</w:t>
      </w:r>
      <w:r w:rsidRPr="007E19BD">
        <w:t xml:space="preserve"> </w:t>
      </w:r>
    </w:p>
    <w:p w:rsidR="00A557F0" w:rsidRPr="00915061" w:rsidRDefault="007E19BD" w:rsidP="007E1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061">
        <w:rPr>
          <w:rFonts w:ascii="Times New Roman" w:hAnsi="Times New Roman" w:cs="Times New Roman"/>
          <w:sz w:val="28"/>
          <w:szCs w:val="28"/>
        </w:rPr>
        <w:t xml:space="preserve">До 01.07.2015 года </w:t>
      </w:r>
      <w:r w:rsidR="00741E72" w:rsidRPr="00915061">
        <w:rPr>
          <w:rFonts w:ascii="Times New Roman" w:hAnsi="Times New Roman" w:cs="Times New Roman"/>
          <w:sz w:val="28"/>
          <w:szCs w:val="28"/>
        </w:rPr>
        <w:t xml:space="preserve">количество штатных единиц по </w:t>
      </w:r>
      <w:proofErr w:type="gramStart"/>
      <w:r w:rsidR="00741E72" w:rsidRPr="00915061">
        <w:rPr>
          <w:rFonts w:ascii="Times New Roman" w:hAnsi="Times New Roman" w:cs="Times New Roman"/>
          <w:sz w:val="28"/>
          <w:szCs w:val="28"/>
        </w:rPr>
        <w:t xml:space="preserve">должностям, </w:t>
      </w:r>
      <w:r w:rsidR="00741E72" w:rsidRPr="00915061">
        <w:rPr>
          <w:rFonts w:ascii="Times New Roman" w:hAnsi="Times New Roman" w:cs="Times New Roman"/>
          <w:sz w:val="28"/>
          <w:szCs w:val="28"/>
        </w:rPr>
        <w:lastRenderedPageBreak/>
        <w:t>предусматривающим выполнение контрольных функций составляло</w:t>
      </w:r>
      <w:proofErr w:type="gramEnd"/>
      <w:r w:rsidR="00741E72" w:rsidRPr="00915061">
        <w:rPr>
          <w:rFonts w:ascii="Times New Roman" w:hAnsi="Times New Roman" w:cs="Times New Roman"/>
          <w:sz w:val="28"/>
          <w:szCs w:val="28"/>
        </w:rPr>
        <w:t xml:space="preserve"> 6 человек. </w:t>
      </w:r>
      <w:r w:rsidRPr="00915061">
        <w:rPr>
          <w:rFonts w:ascii="Times New Roman" w:hAnsi="Times New Roman" w:cs="Times New Roman"/>
          <w:sz w:val="28"/>
          <w:szCs w:val="28"/>
        </w:rPr>
        <w:t>В</w:t>
      </w:r>
      <w:r w:rsidR="00A557F0" w:rsidRPr="00915061">
        <w:rPr>
          <w:rFonts w:ascii="Times New Roman" w:hAnsi="Times New Roman" w:cs="Times New Roman"/>
          <w:sz w:val="28"/>
          <w:szCs w:val="28"/>
        </w:rPr>
        <w:t xml:space="preserve"> результате изменения структуры Службы с 01.07.2015 объединены два отдел</w:t>
      </w:r>
      <w:proofErr w:type="gramStart"/>
      <w:r w:rsidR="00A557F0" w:rsidRPr="0091506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A557F0" w:rsidRPr="00915061">
        <w:rPr>
          <w:rFonts w:ascii="Times New Roman" w:hAnsi="Times New Roman" w:cs="Times New Roman"/>
          <w:sz w:val="28"/>
          <w:szCs w:val="28"/>
        </w:rPr>
        <w:t xml:space="preserve"> отдел правовой работы и отдел проверок и контроля в отдел правовой и контрольной работы, с сокращением общей штатной численности сотрудников с 10 до 5 человек.</w:t>
      </w:r>
    </w:p>
    <w:p w:rsidR="007E19BD" w:rsidRPr="008A0086" w:rsidRDefault="007E19BD" w:rsidP="007E1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086">
        <w:rPr>
          <w:rFonts w:ascii="Times New Roman" w:hAnsi="Times New Roman" w:cs="Times New Roman"/>
          <w:sz w:val="28"/>
          <w:szCs w:val="28"/>
        </w:rPr>
        <w:t xml:space="preserve">При этом с 26.10.2015 Служба наделена новым полномочием по осуществлению </w:t>
      </w:r>
      <w:proofErr w:type="gramStart"/>
      <w:r w:rsidRPr="008A008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0086">
        <w:rPr>
          <w:rFonts w:ascii="Times New Roman" w:hAnsi="Times New Roman" w:cs="Times New Roman"/>
          <w:sz w:val="28"/>
          <w:szCs w:val="28"/>
        </w:rPr>
        <w:t xml:space="preserve"> применением цен на лекарственные препараты, включенные в перечень жизненно необходимых и важнейших лекарственных препаратов.</w:t>
      </w:r>
    </w:p>
    <w:p w:rsidR="00741E72" w:rsidRPr="00AF3215" w:rsidRDefault="00741E72" w:rsidP="00AF3215">
      <w:pPr>
        <w:ind w:firstLine="708"/>
        <w:jc w:val="both"/>
        <w:rPr>
          <w:sz w:val="28"/>
          <w:szCs w:val="28"/>
        </w:rPr>
      </w:pPr>
      <w:r w:rsidRPr="00AF3215">
        <w:rPr>
          <w:sz w:val="28"/>
          <w:szCs w:val="28"/>
        </w:rPr>
        <w:t>Возглавляет РСТ Кировской области руководитель службы.</w:t>
      </w:r>
    </w:p>
    <w:p w:rsidR="00741E72" w:rsidRPr="00AF3215" w:rsidRDefault="00741E72" w:rsidP="00AF32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F3215">
        <w:rPr>
          <w:sz w:val="28"/>
          <w:szCs w:val="28"/>
        </w:rPr>
        <w:t>б) Перечень и описание основных и вспомогательных функций.</w:t>
      </w:r>
    </w:p>
    <w:p w:rsidR="00741E72" w:rsidRPr="00C21BFF" w:rsidRDefault="00741E72" w:rsidP="00AF3215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C21BFF">
        <w:rPr>
          <w:sz w:val="28"/>
          <w:szCs w:val="28"/>
        </w:rPr>
        <w:t>Основные функции Службы установлены Постановлением Правительства Кировской области от 01.09.2008 № 144/365 «Об утверждении Положения о региональной службе по тарифам Кировской области»:</w:t>
      </w:r>
    </w:p>
    <w:p w:rsidR="00741E72" w:rsidRPr="00CC255C" w:rsidRDefault="00741E72" w:rsidP="00CC255C">
      <w:pPr>
        <w:ind w:firstLine="708"/>
        <w:jc w:val="both"/>
        <w:rPr>
          <w:sz w:val="28"/>
          <w:szCs w:val="28"/>
        </w:rPr>
      </w:pPr>
      <w:r w:rsidRPr="00CC255C">
        <w:rPr>
          <w:sz w:val="28"/>
          <w:szCs w:val="28"/>
        </w:rPr>
        <w:t>1. Осуществление регулирования цен (тарифов) и регионального государственного контроля (надзора) за регулируемыми государством ценами (тарифами) в электроэнергетике в пределах компетенции.</w:t>
      </w:r>
    </w:p>
    <w:p w:rsidR="00741E72" w:rsidRPr="00CC255C" w:rsidRDefault="00741E72" w:rsidP="00CC255C">
      <w:pPr>
        <w:ind w:firstLine="708"/>
        <w:jc w:val="both"/>
        <w:rPr>
          <w:sz w:val="28"/>
          <w:szCs w:val="28"/>
        </w:rPr>
      </w:pPr>
      <w:r w:rsidRPr="00CC255C">
        <w:rPr>
          <w:sz w:val="28"/>
          <w:szCs w:val="28"/>
        </w:rPr>
        <w:t>2. Осуществление регулирования цен (тарифов) и регионального государственного контроля (надзора) в области регулирования цен (тарифов) в сфере теплоснабжения в пределах компетенции.</w:t>
      </w:r>
    </w:p>
    <w:p w:rsidR="00741E72" w:rsidRPr="00CC255C" w:rsidRDefault="00741E72" w:rsidP="00CC255C">
      <w:pPr>
        <w:ind w:firstLine="708"/>
        <w:jc w:val="both"/>
        <w:rPr>
          <w:sz w:val="28"/>
          <w:szCs w:val="28"/>
        </w:rPr>
      </w:pPr>
      <w:r w:rsidRPr="00CC255C">
        <w:rPr>
          <w:sz w:val="28"/>
          <w:szCs w:val="28"/>
        </w:rPr>
        <w:t>3. Осуществление регулирования тарифов и регионального государственного контроля (надзора) в области регулирования тарифов в сфере водоснабжения и водоотведения в пределах компетенции.</w:t>
      </w:r>
    </w:p>
    <w:p w:rsidR="00741E72" w:rsidRPr="00CC255C" w:rsidRDefault="00741E72" w:rsidP="00CC255C">
      <w:pPr>
        <w:ind w:firstLine="708"/>
        <w:jc w:val="both"/>
        <w:rPr>
          <w:sz w:val="28"/>
          <w:szCs w:val="28"/>
        </w:rPr>
      </w:pPr>
      <w:r w:rsidRPr="00CC255C">
        <w:rPr>
          <w:sz w:val="28"/>
          <w:szCs w:val="28"/>
        </w:rPr>
        <w:t>4. Осуществление регулирования тарифов и регионального государственного контроля (надзора) в области регулирования тарифов организаций коммунального комплекса в пределах компетенции.</w:t>
      </w:r>
    </w:p>
    <w:p w:rsidR="00741E72" w:rsidRDefault="00741E72" w:rsidP="00CC25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C255C">
        <w:rPr>
          <w:sz w:val="28"/>
          <w:szCs w:val="28"/>
        </w:rPr>
        <w:t xml:space="preserve">. Осуществление регулирования цен (тарифов) на иные товары (услуги) и регионального государственного контроля (надзора) и </w:t>
      </w:r>
      <w:proofErr w:type="gramStart"/>
      <w:r w:rsidRPr="00CC255C">
        <w:rPr>
          <w:sz w:val="28"/>
          <w:szCs w:val="28"/>
        </w:rPr>
        <w:t>контроля за</w:t>
      </w:r>
      <w:proofErr w:type="gramEnd"/>
      <w:r w:rsidRPr="00CC255C">
        <w:rPr>
          <w:sz w:val="28"/>
          <w:szCs w:val="28"/>
        </w:rPr>
        <w:t xml:space="preserve"> их применением в пределах компетенции.</w:t>
      </w:r>
    </w:p>
    <w:p w:rsidR="00741E72" w:rsidRDefault="00741E72" w:rsidP="00CC255C">
      <w:pPr>
        <w:ind w:firstLine="708"/>
        <w:jc w:val="both"/>
        <w:rPr>
          <w:sz w:val="28"/>
          <w:szCs w:val="28"/>
        </w:rPr>
      </w:pPr>
      <w:r w:rsidRPr="00A60764">
        <w:rPr>
          <w:sz w:val="28"/>
          <w:szCs w:val="28"/>
        </w:rPr>
        <w:t>в) Наименования и реквизиты нормативных правовых актов, регламентирующих порядок исполнения указанных функций.</w:t>
      </w:r>
    </w:p>
    <w:p w:rsidR="00741E72" w:rsidRDefault="00741E72" w:rsidP="006629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Постановление Правительства Кировской области от 01.09.2008 № 144/365 «Об утверждении Положения о региональной службе по тарифам Кировской области».</w:t>
      </w:r>
    </w:p>
    <w:p w:rsidR="00741E72" w:rsidRDefault="00741E72" w:rsidP="006629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243A">
        <w:rPr>
          <w:sz w:val="28"/>
          <w:szCs w:val="28"/>
        </w:rPr>
        <w:t xml:space="preserve">Постановление Правительства Кировской области от 15.11.2013 </w:t>
      </w:r>
      <w:r>
        <w:rPr>
          <w:sz w:val="28"/>
          <w:szCs w:val="28"/>
        </w:rPr>
        <w:t>№</w:t>
      </w:r>
      <w:r w:rsidRPr="0070243A">
        <w:rPr>
          <w:sz w:val="28"/>
          <w:szCs w:val="28"/>
        </w:rPr>
        <w:t xml:space="preserve"> 236/755</w:t>
      </w:r>
      <w:r>
        <w:rPr>
          <w:sz w:val="28"/>
          <w:szCs w:val="28"/>
        </w:rPr>
        <w:t xml:space="preserve"> «</w:t>
      </w:r>
      <w:r w:rsidRPr="0070243A">
        <w:rPr>
          <w:sz w:val="28"/>
          <w:szCs w:val="28"/>
        </w:rPr>
        <w:t>Об утверждении Порядка осуществления регионального государственного контроля (надзора) в области регулируемых государством цен (тарифов) на территории Кировской области</w:t>
      </w:r>
      <w:r>
        <w:rPr>
          <w:sz w:val="28"/>
          <w:szCs w:val="28"/>
        </w:rPr>
        <w:t>».</w:t>
      </w:r>
    </w:p>
    <w:p w:rsidR="00741E72" w:rsidRPr="00176F24" w:rsidRDefault="00741E72" w:rsidP="00176F24">
      <w:pPr>
        <w:ind w:firstLine="708"/>
        <w:jc w:val="both"/>
        <w:rPr>
          <w:sz w:val="28"/>
          <w:szCs w:val="28"/>
        </w:rPr>
      </w:pPr>
      <w:r w:rsidRPr="00176F24">
        <w:rPr>
          <w:sz w:val="28"/>
          <w:szCs w:val="28"/>
        </w:rPr>
        <w:t xml:space="preserve">3. Постановление Правительства Кировской области от 14.08.2014 </w:t>
      </w:r>
      <w:r>
        <w:rPr>
          <w:sz w:val="28"/>
          <w:szCs w:val="28"/>
        </w:rPr>
        <w:t>№</w:t>
      </w:r>
      <w:r w:rsidRPr="00176F24">
        <w:rPr>
          <w:sz w:val="28"/>
          <w:szCs w:val="28"/>
        </w:rPr>
        <w:t xml:space="preserve"> 275/552</w:t>
      </w:r>
      <w:r>
        <w:rPr>
          <w:sz w:val="28"/>
          <w:szCs w:val="28"/>
        </w:rPr>
        <w:t xml:space="preserve"> «</w:t>
      </w:r>
      <w:r w:rsidRPr="00176F24">
        <w:rPr>
          <w:sz w:val="28"/>
          <w:szCs w:val="28"/>
        </w:rPr>
        <w:t>Об утверждении Административного регламента по исполнению государственных функций по осуществлению регионального государственного контроля (надзора) региональной службой по тарифам Кировской области</w:t>
      </w:r>
      <w:r>
        <w:rPr>
          <w:sz w:val="28"/>
          <w:szCs w:val="28"/>
        </w:rPr>
        <w:t>».</w:t>
      </w:r>
    </w:p>
    <w:p w:rsidR="00741E72" w:rsidRPr="004E739C" w:rsidRDefault="00741E72" w:rsidP="005248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4E739C">
        <w:rPr>
          <w:sz w:val="28"/>
          <w:szCs w:val="28"/>
          <w:lang w:eastAsia="en-US"/>
        </w:rPr>
        <w:t xml:space="preserve">г) Информация о взаимодействии органов государственного контроля (надзора), муниципального контроля при осуществлении своих функций с </w:t>
      </w:r>
      <w:r w:rsidRPr="004E739C">
        <w:rPr>
          <w:sz w:val="28"/>
          <w:szCs w:val="28"/>
          <w:lang w:eastAsia="en-US"/>
        </w:rPr>
        <w:lastRenderedPageBreak/>
        <w:t>другими органами государственного контроля (надзора), муниципального контроля, порядке и формах такого взаимодействия.</w:t>
      </w:r>
    </w:p>
    <w:p w:rsidR="00741E72" w:rsidRPr="00C218DA" w:rsidRDefault="00741E72" w:rsidP="00CC6DAB">
      <w:pPr>
        <w:ind w:firstLine="737"/>
        <w:jc w:val="both"/>
        <w:rPr>
          <w:color w:val="000000"/>
          <w:sz w:val="28"/>
          <w:szCs w:val="28"/>
        </w:rPr>
      </w:pPr>
      <w:r w:rsidRPr="00C218DA">
        <w:rPr>
          <w:color w:val="000000"/>
          <w:sz w:val="28"/>
          <w:szCs w:val="28"/>
        </w:rPr>
        <w:t xml:space="preserve">При осуществлении государственной функции Служба взаимодействует в форме получения сведений </w:t>
      </w:r>
      <w:proofErr w:type="gramStart"/>
      <w:r w:rsidRPr="00C218DA">
        <w:rPr>
          <w:color w:val="000000"/>
          <w:sz w:val="28"/>
          <w:szCs w:val="28"/>
        </w:rPr>
        <w:t>с</w:t>
      </w:r>
      <w:proofErr w:type="gramEnd"/>
      <w:r w:rsidRPr="00C218DA">
        <w:rPr>
          <w:color w:val="000000"/>
          <w:sz w:val="28"/>
          <w:szCs w:val="28"/>
        </w:rPr>
        <w:t>:</w:t>
      </w:r>
    </w:p>
    <w:p w:rsidR="00741E72" w:rsidRDefault="00741E72" w:rsidP="00CC6DAB">
      <w:pPr>
        <w:pStyle w:val="ConsPlusNormal"/>
        <w:tabs>
          <w:tab w:val="left" w:pos="851"/>
        </w:tabs>
        <w:ind w:firstLine="73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18DA">
        <w:rPr>
          <w:rFonts w:ascii="Times New Roman" w:hAnsi="Times New Roman" w:cs="Times New Roman"/>
          <w:sz w:val="28"/>
          <w:szCs w:val="28"/>
          <w:lang w:eastAsia="en-US"/>
        </w:rPr>
        <w:t>- Федеральной службой по тарифам Российской 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(до 21.07.2015)</w:t>
      </w:r>
      <w:r w:rsidRPr="00C218D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41E72" w:rsidRPr="00C218DA" w:rsidRDefault="00741E72" w:rsidP="00CC6DAB">
      <w:pPr>
        <w:pStyle w:val="ConsPlusNormal"/>
        <w:tabs>
          <w:tab w:val="left" w:pos="851"/>
        </w:tabs>
        <w:ind w:firstLine="73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Федеральная антимонопольная служба;</w:t>
      </w:r>
    </w:p>
    <w:p w:rsidR="00741E72" w:rsidRDefault="00741E72" w:rsidP="00CC6DAB">
      <w:pPr>
        <w:ind w:firstLine="737"/>
        <w:jc w:val="both"/>
        <w:rPr>
          <w:sz w:val="28"/>
          <w:szCs w:val="28"/>
        </w:rPr>
      </w:pPr>
      <w:r w:rsidRPr="00C218DA">
        <w:rPr>
          <w:sz w:val="28"/>
          <w:szCs w:val="28"/>
        </w:rPr>
        <w:t>- Прокуратурой Кировской области.</w:t>
      </w:r>
    </w:p>
    <w:p w:rsidR="00741E72" w:rsidRPr="0063262B" w:rsidRDefault="00741E72" w:rsidP="00CC6DA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4E739C">
        <w:rPr>
          <w:sz w:val="28"/>
          <w:szCs w:val="28"/>
          <w:lang w:eastAsia="en-US"/>
        </w:rPr>
        <w:t>д) Сведения о выполнении функций по осуществлению государственного контроля (надзора),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(надзор).</w:t>
      </w:r>
    </w:p>
    <w:p w:rsidR="00741E72" w:rsidRDefault="00741E72" w:rsidP="0063262B">
      <w:pPr>
        <w:ind w:firstLine="708"/>
        <w:jc w:val="both"/>
        <w:rPr>
          <w:sz w:val="28"/>
          <w:szCs w:val="28"/>
        </w:rPr>
      </w:pPr>
      <w:proofErr w:type="gramStart"/>
      <w:r w:rsidRPr="0063262B">
        <w:rPr>
          <w:sz w:val="28"/>
          <w:szCs w:val="28"/>
        </w:rPr>
        <w:t>Региональная</w:t>
      </w:r>
      <w:proofErr w:type="gramEnd"/>
      <w:r w:rsidRPr="0063262B">
        <w:rPr>
          <w:sz w:val="28"/>
          <w:szCs w:val="28"/>
        </w:rPr>
        <w:t xml:space="preserve"> службой по тарифам Кировской области не имеет </w:t>
      </w:r>
      <w:r w:rsidRPr="0063262B">
        <w:rPr>
          <w:sz w:val="28"/>
          <w:szCs w:val="28"/>
          <w:lang w:eastAsia="en-US"/>
        </w:rPr>
        <w:t>подведомственных органов.</w:t>
      </w:r>
    </w:p>
    <w:p w:rsidR="00741E72" w:rsidRPr="005D593D" w:rsidRDefault="00741E72" w:rsidP="005248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5D593D">
        <w:rPr>
          <w:sz w:val="28"/>
          <w:szCs w:val="28"/>
          <w:lang w:eastAsia="en-US"/>
        </w:rPr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проверок.</w:t>
      </w:r>
    </w:p>
    <w:p w:rsidR="00741E72" w:rsidRDefault="00741E72" w:rsidP="0052487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5D593D">
        <w:rPr>
          <w:sz w:val="28"/>
          <w:szCs w:val="28"/>
          <w:lang w:eastAsia="en-US"/>
        </w:rPr>
        <w:t>Работы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проводились.</w:t>
      </w:r>
    </w:p>
    <w:p w:rsidR="00741E72" w:rsidRPr="00524874" w:rsidRDefault="00741E72" w:rsidP="00524874">
      <w:pPr>
        <w:ind w:firstLine="720"/>
        <w:jc w:val="both"/>
        <w:rPr>
          <w:sz w:val="28"/>
          <w:szCs w:val="28"/>
        </w:rPr>
      </w:pP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3.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741E72" w:rsidRPr="0066291C" w:rsidRDefault="00741E72" w:rsidP="0066291C">
      <w:pPr>
        <w:rPr>
          <w:sz w:val="32"/>
          <w:szCs w:val="32"/>
        </w:rPr>
      </w:pPr>
    </w:p>
    <w:p w:rsidR="00741E72" w:rsidRPr="00C61230" w:rsidRDefault="00741E72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61230">
        <w:rPr>
          <w:sz w:val="28"/>
          <w:szCs w:val="28"/>
        </w:rPr>
        <w:t>а) Сведения, характеризующие финансовое обеспечение исполнения функций по осуществлению государственного контроля (надзора).</w:t>
      </w:r>
    </w:p>
    <w:p w:rsidR="00741E72" w:rsidRPr="001E54C1" w:rsidRDefault="00741E72" w:rsidP="0066291C">
      <w:pPr>
        <w:ind w:firstLine="720"/>
        <w:jc w:val="both"/>
        <w:rPr>
          <w:sz w:val="28"/>
          <w:szCs w:val="28"/>
        </w:rPr>
      </w:pPr>
      <w:r w:rsidRPr="0036794F">
        <w:rPr>
          <w:sz w:val="28"/>
          <w:szCs w:val="28"/>
        </w:rPr>
        <w:t xml:space="preserve">Объем </w:t>
      </w:r>
      <w:proofErr w:type="gramStart"/>
      <w:r w:rsidRPr="0036794F">
        <w:rPr>
          <w:sz w:val="28"/>
          <w:szCs w:val="28"/>
        </w:rPr>
        <w:t>финансовых средств, выделенных в 201</w:t>
      </w:r>
      <w:r>
        <w:rPr>
          <w:sz w:val="28"/>
          <w:szCs w:val="28"/>
        </w:rPr>
        <w:t>5</w:t>
      </w:r>
      <w:r w:rsidRPr="0036794F">
        <w:rPr>
          <w:sz w:val="28"/>
          <w:szCs w:val="28"/>
        </w:rPr>
        <w:t xml:space="preserve"> году на осуществление проведенных проверок составлял</w:t>
      </w:r>
      <w:proofErr w:type="gramEnd"/>
      <w:r w:rsidRPr="0036794F">
        <w:rPr>
          <w:sz w:val="28"/>
          <w:szCs w:val="28"/>
        </w:rPr>
        <w:t xml:space="preserve">: </w:t>
      </w:r>
      <w:r>
        <w:rPr>
          <w:sz w:val="28"/>
          <w:szCs w:val="28"/>
        </w:rPr>
        <w:t>3006</w:t>
      </w:r>
      <w:r w:rsidRPr="0036794F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, том числе в</w:t>
      </w:r>
      <w:r w:rsidRPr="0036794F">
        <w:rPr>
          <w:sz w:val="28"/>
          <w:szCs w:val="28"/>
        </w:rPr>
        <w:t xml:space="preserve"> первом полугодии </w:t>
      </w:r>
      <w:smartTag w:uri="urn:schemas-microsoft-com:office:smarttags" w:element="metricconverter">
        <w:smartTagPr>
          <w:attr w:name="ProductID" w:val="2015 г"/>
        </w:smartTagPr>
        <w:r w:rsidRPr="0036794F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36794F">
          <w:rPr>
            <w:sz w:val="28"/>
            <w:szCs w:val="28"/>
          </w:rPr>
          <w:t xml:space="preserve"> г</w:t>
        </w:r>
      </w:smartTag>
      <w:r w:rsidRPr="0036794F">
        <w:rPr>
          <w:sz w:val="28"/>
          <w:szCs w:val="28"/>
        </w:rPr>
        <w:t xml:space="preserve">. - </w:t>
      </w:r>
      <w:r>
        <w:rPr>
          <w:sz w:val="28"/>
          <w:szCs w:val="28"/>
        </w:rPr>
        <w:t>1858</w:t>
      </w:r>
      <w:r w:rsidRPr="0036794F">
        <w:rPr>
          <w:sz w:val="28"/>
          <w:szCs w:val="28"/>
        </w:rPr>
        <w:t xml:space="preserve"> тыс. руб. </w:t>
      </w:r>
      <w:r w:rsidRPr="00F8704A">
        <w:rPr>
          <w:sz w:val="28"/>
          <w:szCs w:val="28"/>
        </w:rPr>
        <w:t>Стоимость условных</w:t>
      </w:r>
      <w:r>
        <w:rPr>
          <w:sz w:val="28"/>
          <w:szCs w:val="28"/>
        </w:rPr>
        <w:t xml:space="preserve"> расходов на проведение одной проверки </w:t>
      </w:r>
      <w:r w:rsidRPr="0036794F">
        <w:rPr>
          <w:sz w:val="28"/>
          <w:szCs w:val="28"/>
        </w:rPr>
        <w:t>службы в 201</w:t>
      </w:r>
      <w:r>
        <w:rPr>
          <w:sz w:val="28"/>
          <w:szCs w:val="28"/>
        </w:rPr>
        <w:t>5</w:t>
      </w:r>
      <w:r w:rsidRPr="0036794F">
        <w:rPr>
          <w:sz w:val="28"/>
          <w:szCs w:val="28"/>
        </w:rPr>
        <w:t xml:space="preserve"> году составляла </w:t>
      </w:r>
      <w:r>
        <w:rPr>
          <w:sz w:val="28"/>
          <w:szCs w:val="28"/>
        </w:rPr>
        <w:t>45</w:t>
      </w:r>
      <w:r w:rsidRPr="0036794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36794F">
        <w:rPr>
          <w:sz w:val="28"/>
          <w:szCs w:val="28"/>
        </w:rPr>
        <w:t xml:space="preserve"> тыс. руб.</w:t>
      </w:r>
      <w:r w:rsidRPr="001E54C1">
        <w:rPr>
          <w:sz w:val="28"/>
          <w:szCs w:val="28"/>
        </w:rPr>
        <w:t xml:space="preserve"> </w:t>
      </w:r>
    </w:p>
    <w:p w:rsidR="00741E72" w:rsidRPr="001E54C1" w:rsidRDefault="00741E72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E54C1">
        <w:rPr>
          <w:sz w:val="28"/>
          <w:szCs w:val="28"/>
        </w:rPr>
        <w:t>б) Данные о штатной численности работников органов государственного контроля (надзора), выполняющих функции по контролю, и об укомплектованности штатной численности.</w:t>
      </w:r>
    </w:p>
    <w:p w:rsidR="00741E72" w:rsidRDefault="00741E72" w:rsidP="00EE0F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Pr="001E54C1">
        <w:rPr>
          <w:sz w:val="28"/>
          <w:szCs w:val="28"/>
        </w:rPr>
        <w:t xml:space="preserve"> </w:t>
      </w:r>
      <w:r>
        <w:rPr>
          <w:sz w:val="28"/>
          <w:szCs w:val="28"/>
        </w:rPr>
        <w:t>01.07.</w:t>
      </w:r>
      <w:r w:rsidRPr="001E54C1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1E54C1">
        <w:rPr>
          <w:sz w:val="28"/>
          <w:szCs w:val="28"/>
        </w:rPr>
        <w:t xml:space="preserve"> количество штатных единиц по должностям, предусматривающим выполнени</w:t>
      </w:r>
      <w:r>
        <w:rPr>
          <w:sz w:val="28"/>
          <w:szCs w:val="28"/>
        </w:rPr>
        <w:t>е контрольных функций составляло</w:t>
      </w:r>
      <w:r w:rsidRPr="001E54C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E54C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</w:p>
    <w:p w:rsidR="00741E72" w:rsidRPr="00285DB5" w:rsidRDefault="00741E72" w:rsidP="00EE0F71">
      <w:pPr>
        <w:tabs>
          <w:tab w:val="left" w:pos="52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01.07.</w:t>
      </w:r>
      <w:r w:rsidRPr="001E54C1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1E54C1">
        <w:rPr>
          <w:sz w:val="28"/>
          <w:szCs w:val="28"/>
        </w:rPr>
        <w:t>количество штатных единиц по должностям, предусматривающим выполнени</w:t>
      </w:r>
      <w:r>
        <w:rPr>
          <w:sz w:val="28"/>
          <w:szCs w:val="28"/>
        </w:rPr>
        <w:t>е контрольных функций составило</w:t>
      </w:r>
      <w:r w:rsidRPr="001E54C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1E54C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741E72" w:rsidRDefault="007E19BD" w:rsidP="0066291C">
      <w:pPr>
        <w:ind w:firstLine="708"/>
        <w:contextualSpacing/>
        <w:jc w:val="both"/>
        <w:rPr>
          <w:sz w:val="28"/>
          <w:szCs w:val="28"/>
        </w:rPr>
      </w:pPr>
      <w:r w:rsidRPr="007E19BD">
        <w:rPr>
          <w:sz w:val="28"/>
          <w:szCs w:val="28"/>
        </w:rPr>
        <w:t>По состоянию на</w:t>
      </w:r>
      <w:r w:rsidR="00741E72" w:rsidRPr="007E19BD">
        <w:rPr>
          <w:sz w:val="28"/>
          <w:szCs w:val="28"/>
        </w:rPr>
        <w:t xml:space="preserve"> </w:t>
      </w:r>
      <w:r w:rsidRPr="007E19BD">
        <w:rPr>
          <w:sz w:val="28"/>
          <w:szCs w:val="28"/>
        </w:rPr>
        <w:t>31</w:t>
      </w:r>
      <w:r w:rsidR="00741E72" w:rsidRPr="007E19BD">
        <w:rPr>
          <w:sz w:val="28"/>
          <w:szCs w:val="28"/>
        </w:rPr>
        <w:t>.</w:t>
      </w:r>
      <w:r w:rsidRPr="007E19BD">
        <w:rPr>
          <w:sz w:val="28"/>
          <w:szCs w:val="28"/>
        </w:rPr>
        <w:t>12</w:t>
      </w:r>
      <w:r w:rsidR="00741E72" w:rsidRPr="007E19BD">
        <w:rPr>
          <w:sz w:val="28"/>
          <w:szCs w:val="28"/>
        </w:rPr>
        <w:t>.201</w:t>
      </w:r>
      <w:r w:rsidRPr="007E19BD">
        <w:rPr>
          <w:sz w:val="28"/>
          <w:szCs w:val="28"/>
        </w:rPr>
        <w:t>5</w:t>
      </w:r>
      <w:r w:rsidR="00741E72" w:rsidRPr="007E19BD">
        <w:rPr>
          <w:sz w:val="28"/>
          <w:szCs w:val="28"/>
        </w:rPr>
        <w:t xml:space="preserve"> штат укомплектован полностью.</w:t>
      </w:r>
    </w:p>
    <w:p w:rsidR="00741E72" w:rsidRPr="001E54C1" w:rsidRDefault="00741E72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E54C1">
        <w:rPr>
          <w:sz w:val="28"/>
          <w:szCs w:val="28"/>
        </w:rPr>
        <w:t>в) Сведения о квалификации работников, о мероприятиях по повышению их квалификации.</w:t>
      </w:r>
    </w:p>
    <w:p w:rsidR="00741E72" w:rsidRDefault="00741E72" w:rsidP="0066291C">
      <w:pPr>
        <w:ind w:firstLine="708"/>
        <w:contextualSpacing/>
        <w:jc w:val="both"/>
        <w:rPr>
          <w:sz w:val="28"/>
          <w:szCs w:val="28"/>
        </w:rPr>
      </w:pPr>
      <w:r w:rsidRPr="001E54C1">
        <w:rPr>
          <w:sz w:val="28"/>
          <w:szCs w:val="28"/>
        </w:rPr>
        <w:t>Все сотрудники службы, уполномоченны</w:t>
      </w:r>
      <w:r w:rsidR="004F313E">
        <w:rPr>
          <w:sz w:val="28"/>
          <w:szCs w:val="28"/>
        </w:rPr>
        <w:t>е</w:t>
      </w:r>
      <w:r w:rsidRPr="001E54C1">
        <w:rPr>
          <w:sz w:val="28"/>
          <w:szCs w:val="28"/>
        </w:rPr>
        <w:t xml:space="preserve"> на осуществление функций контроля (надзора) являются государственными гражданскими служащими, </w:t>
      </w:r>
      <w:r w:rsidRPr="001E54C1">
        <w:rPr>
          <w:sz w:val="28"/>
          <w:szCs w:val="28"/>
        </w:rPr>
        <w:lastRenderedPageBreak/>
        <w:t xml:space="preserve">имеют высшее профессиональное образование в соответствующей сфере деятельности. </w:t>
      </w:r>
    </w:p>
    <w:p w:rsidR="00741E72" w:rsidRPr="00412E7B" w:rsidRDefault="00741E72" w:rsidP="0066291C">
      <w:pPr>
        <w:ind w:firstLine="708"/>
        <w:contextualSpacing/>
        <w:jc w:val="both"/>
        <w:rPr>
          <w:sz w:val="28"/>
          <w:szCs w:val="28"/>
        </w:rPr>
      </w:pPr>
      <w:r w:rsidRPr="00412E7B">
        <w:rPr>
          <w:sz w:val="28"/>
          <w:szCs w:val="28"/>
        </w:rPr>
        <w:t>В течение 201</w:t>
      </w:r>
      <w:r>
        <w:rPr>
          <w:sz w:val="28"/>
          <w:szCs w:val="28"/>
        </w:rPr>
        <w:t>5</w:t>
      </w:r>
      <w:r w:rsidRPr="00412E7B">
        <w:rPr>
          <w:sz w:val="28"/>
          <w:szCs w:val="28"/>
        </w:rPr>
        <w:t xml:space="preserve"> года сотрудники, выполняющие контрольные функции, не получ</w:t>
      </w:r>
      <w:r>
        <w:rPr>
          <w:sz w:val="28"/>
          <w:szCs w:val="28"/>
        </w:rPr>
        <w:t>а</w:t>
      </w:r>
      <w:r w:rsidRPr="00412E7B">
        <w:rPr>
          <w:sz w:val="28"/>
          <w:szCs w:val="28"/>
        </w:rPr>
        <w:t>ли дополнительное профессиональное образование по программам повышения квалификации в области государственного контроля (надзора).</w:t>
      </w:r>
    </w:p>
    <w:p w:rsidR="00741E72" w:rsidRDefault="00741E72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741E72" w:rsidRPr="001E54C1" w:rsidRDefault="00741E72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E54C1">
        <w:rPr>
          <w:sz w:val="28"/>
          <w:szCs w:val="28"/>
        </w:rPr>
        <w:t>г) Данные о средней нагрузке на 1 работника по фактически выполненному в отчетный период объему функций по контролю.</w:t>
      </w:r>
    </w:p>
    <w:p w:rsidR="00741E72" w:rsidRPr="00412E7B" w:rsidRDefault="00741E72" w:rsidP="001E54C1">
      <w:pPr>
        <w:ind w:firstLine="708"/>
        <w:contextualSpacing/>
        <w:jc w:val="both"/>
        <w:rPr>
          <w:sz w:val="28"/>
          <w:szCs w:val="28"/>
        </w:rPr>
      </w:pPr>
      <w:r w:rsidRPr="00412E7B">
        <w:rPr>
          <w:sz w:val="28"/>
          <w:szCs w:val="28"/>
        </w:rPr>
        <w:t>За 201</w:t>
      </w:r>
      <w:r>
        <w:rPr>
          <w:sz w:val="28"/>
          <w:szCs w:val="28"/>
        </w:rPr>
        <w:t>5</w:t>
      </w:r>
      <w:r w:rsidRPr="00412E7B">
        <w:rPr>
          <w:sz w:val="28"/>
          <w:szCs w:val="28"/>
        </w:rPr>
        <w:t xml:space="preserve"> году проведено 6</w:t>
      </w:r>
      <w:r>
        <w:rPr>
          <w:sz w:val="28"/>
          <w:szCs w:val="28"/>
        </w:rPr>
        <w:t>6</w:t>
      </w:r>
      <w:r w:rsidRPr="00412E7B">
        <w:rPr>
          <w:sz w:val="28"/>
          <w:szCs w:val="28"/>
        </w:rPr>
        <w:t xml:space="preserve"> проверок, среднее количество проверок в расчете на 1 проверяющего – 1</w:t>
      </w:r>
      <w:r>
        <w:rPr>
          <w:sz w:val="28"/>
          <w:szCs w:val="28"/>
        </w:rPr>
        <w:t>3</w:t>
      </w:r>
      <w:r w:rsidRPr="00412E7B">
        <w:rPr>
          <w:sz w:val="28"/>
          <w:szCs w:val="28"/>
        </w:rPr>
        <w:t>,2. В сравнении с 201</w:t>
      </w:r>
      <w:r>
        <w:rPr>
          <w:sz w:val="28"/>
          <w:szCs w:val="28"/>
        </w:rPr>
        <w:t>4</w:t>
      </w:r>
      <w:r w:rsidRPr="00412E7B">
        <w:rPr>
          <w:sz w:val="28"/>
          <w:szCs w:val="28"/>
        </w:rPr>
        <w:t xml:space="preserve"> годом средняя нагрузка на 1 проверяющего увеличилась на </w:t>
      </w:r>
      <w:r>
        <w:rPr>
          <w:sz w:val="28"/>
          <w:szCs w:val="28"/>
        </w:rPr>
        <w:t>17</w:t>
      </w:r>
      <w:r w:rsidRPr="00412E7B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412E7B">
        <w:rPr>
          <w:sz w:val="28"/>
          <w:szCs w:val="28"/>
        </w:rPr>
        <w:t>% (</w:t>
      </w:r>
      <w:r>
        <w:rPr>
          <w:sz w:val="28"/>
          <w:szCs w:val="28"/>
        </w:rPr>
        <w:t>11</w:t>
      </w:r>
      <w:r w:rsidRPr="00412E7B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412E7B">
        <w:rPr>
          <w:sz w:val="28"/>
          <w:szCs w:val="28"/>
        </w:rPr>
        <w:t xml:space="preserve"> проверок в 201</w:t>
      </w:r>
      <w:r>
        <w:rPr>
          <w:sz w:val="28"/>
          <w:szCs w:val="28"/>
        </w:rPr>
        <w:t>4</w:t>
      </w:r>
      <w:r w:rsidRPr="00412E7B">
        <w:rPr>
          <w:sz w:val="28"/>
          <w:szCs w:val="28"/>
        </w:rPr>
        <w:t xml:space="preserve"> году). Это произошло в связи с </w:t>
      </w:r>
      <w:r>
        <w:rPr>
          <w:sz w:val="28"/>
          <w:szCs w:val="28"/>
        </w:rPr>
        <w:t>изменением структуры службы и</w:t>
      </w:r>
      <w:r w:rsidRPr="00285DB5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ем</w:t>
      </w:r>
      <w:r w:rsidRPr="00285DB5">
        <w:rPr>
          <w:sz w:val="28"/>
          <w:szCs w:val="28"/>
        </w:rPr>
        <w:t xml:space="preserve"> двух отделов, правового и отдела проверок и контроля</w:t>
      </w:r>
      <w:r>
        <w:rPr>
          <w:sz w:val="28"/>
          <w:szCs w:val="28"/>
        </w:rPr>
        <w:t xml:space="preserve"> в отдел</w:t>
      </w:r>
      <w:r w:rsidRPr="00285DB5">
        <w:rPr>
          <w:sz w:val="28"/>
          <w:szCs w:val="28"/>
        </w:rPr>
        <w:t xml:space="preserve"> правовой и контрольной работы</w:t>
      </w:r>
      <w:r>
        <w:rPr>
          <w:sz w:val="28"/>
          <w:szCs w:val="28"/>
        </w:rPr>
        <w:t>, с последующим сокращением штатной численности сотрудников двух отделов с 10 до 5 человек.</w:t>
      </w:r>
    </w:p>
    <w:p w:rsidR="00741E72" w:rsidRDefault="00741E72" w:rsidP="00AD0B1C">
      <w:pPr>
        <w:ind w:firstLine="708"/>
        <w:contextualSpacing/>
        <w:jc w:val="both"/>
        <w:rPr>
          <w:sz w:val="28"/>
          <w:szCs w:val="28"/>
        </w:rPr>
      </w:pPr>
      <w:r w:rsidRPr="00412E7B">
        <w:rPr>
          <w:sz w:val="28"/>
          <w:szCs w:val="28"/>
        </w:rPr>
        <w:t>За первое полугодие 201</w:t>
      </w:r>
      <w:r>
        <w:rPr>
          <w:sz w:val="28"/>
          <w:szCs w:val="28"/>
        </w:rPr>
        <w:t>5</w:t>
      </w:r>
      <w:r w:rsidRPr="00412E7B">
        <w:rPr>
          <w:sz w:val="28"/>
          <w:szCs w:val="28"/>
        </w:rPr>
        <w:t xml:space="preserve"> года проведено </w:t>
      </w:r>
      <w:r>
        <w:rPr>
          <w:sz w:val="28"/>
          <w:szCs w:val="28"/>
        </w:rPr>
        <w:t>34</w:t>
      </w:r>
      <w:r w:rsidRPr="00412E7B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</w:t>
      </w:r>
      <w:r w:rsidRPr="00412E7B">
        <w:rPr>
          <w:sz w:val="28"/>
          <w:szCs w:val="28"/>
        </w:rPr>
        <w:t xml:space="preserve">, среднее количество проверок в расчете на 1 проверяющего </w:t>
      </w:r>
      <w:r>
        <w:rPr>
          <w:sz w:val="28"/>
          <w:szCs w:val="28"/>
        </w:rPr>
        <w:t>–</w:t>
      </w:r>
      <w:r w:rsidRPr="00412E7B">
        <w:rPr>
          <w:sz w:val="28"/>
          <w:szCs w:val="28"/>
        </w:rPr>
        <w:t xml:space="preserve"> </w:t>
      </w:r>
      <w:r>
        <w:rPr>
          <w:sz w:val="28"/>
          <w:szCs w:val="28"/>
        </w:rPr>
        <w:t>5,60</w:t>
      </w:r>
      <w:r w:rsidRPr="00412E7B">
        <w:rPr>
          <w:sz w:val="28"/>
          <w:szCs w:val="28"/>
        </w:rPr>
        <w:t>.</w:t>
      </w:r>
      <w:r w:rsidRPr="007416E8">
        <w:rPr>
          <w:sz w:val="28"/>
          <w:szCs w:val="28"/>
        </w:rPr>
        <w:t xml:space="preserve"> </w:t>
      </w:r>
    </w:p>
    <w:p w:rsidR="00741E72" w:rsidRPr="00A455F6" w:rsidRDefault="00741E72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55F6">
        <w:rPr>
          <w:sz w:val="28"/>
          <w:szCs w:val="28"/>
        </w:rPr>
        <w:t>д) Численность экспертов и представителей экспертных организаций, привлекаемых к проведению мероприятий по контролю.</w:t>
      </w:r>
    </w:p>
    <w:p w:rsidR="00741E72" w:rsidRDefault="00741E72" w:rsidP="00AD0B1C">
      <w:pPr>
        <w:ind w:firstLine="708"/>
        <w:jc w:val="both"/>
        <w:rPr>
          <w:sz w:val="28"/>
          <w:szCs w:val="28"/>
        </w:rPr>
      </w:pPr>
      <w:r w:rsidRPr="00A455F6">
        <w:rPr>
          <w:sz w:val="28"/>
          <w:szCs w:val="28"/>
        </w:rPr>
        <w:t>В 201</w:t>
      </w:r>
      <w:r>
        <w:rPr>
          <w:sz w:val="28"/>
          <w:szCs w:val="28"/>
        </w:rPr>
        <w:t>5</w:t>
      </w:r>
      <w:r w:rsidRPr="00A455F6">
        <w:rPr>
          <w:sz w:val="28"/>
          <w:szCs w:val="28"/>
        </w:rPr>
        <w:t xml:space="preserve"> году региональной службой по тарифам Кировской области эксперты не привлекались.</w:t>
      </w:r>
    </w:p>
    <w:p w:rsidR="00741E72" w:rsidRPr="0066291C" w:rsidRDefault="00741E72" w:rsidP="00AD0B1C">
      <w:pPr>
        <w:ind w:firstLine="708"/>
        <w:jc w:val="both"/>
        <w:rPr>
          <w:sz w:val="32"/>
          <w:szCs w:val="32"/>
        </w:rPr>
      </w:pP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4.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Проведение государственного контроля (надзора),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муниципального контроля</w:t>
      </w:r>
    </w:p>
    <w:p w:rsidR="00741E72" w:rsidRPr="0066291C" w:rsidRDefault="00741E72" w:rsidP="0066291C">
      <w:pPr>
        <w:rPr>
          <w:sz w:val="32"/>
          <w:szCs w:val="32"/>
        </w:rPr>
      </w:pPr>
    </w:p>
    <w:p w:rsidR="00741E72" w:rsidRPr="00A455F6" w:rsidRDefault="00741E72" w:rsidP="0066291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55F6">
        <w:rPr>
          <w:sz w:val="28"/>
          <w:szCs w:val="28"/>
        </w:rPr>
        <w:t>а) Сведения, характеризующие выполненную в отчетный период работу по осуществлению государственного контроля (надзора) контроля по соответствующим сферам деятельности.</w:t>
      </w:r>
    </w:p>
    <w:p w:rsidR="00741E72" w:rsidRPr="00C0135F" w:rsidRDefault="00741E72" w:rsidP="00EA232A">
      <w:pPr>
        <w:ind w:firstLine="708"/>
        <w:jc w:val="both"/>
        <w:rPr>
          <w:sz w:val="28"/>
          <w:szCs w:val="28"/>
        </w:rPr>
      </w:pPr>
      <w:r w:rsidRPr="00F35217">
        <w:rPr>
          <w:sz w:val="28"/>
          <w:szCs w:val="28"/>
        </w:rPr>
        <w:t>За 201</w:t>
      </w:r>
      <w:r>
        <w:rPr>
          <w:sz w:val="28"/>
          <w:szCs w:val="28"/>
        </w:rPr>
        <w:t>5</w:t>
      </w:r>
      <w:r w:rsidRPr="00F35217">
        <w:rPr>
          <w:sz w:val="28"/>
          <w:szCs w:val="28"/>
        </w:rPr>
        <w:t xml:space="preserve"> год проведено 6</w:t>
      </w:r>
      <w:r>
        <w:rPr>
          <w:sz w:val="28"/>
          <w:szCs w:val="28"/>
        </w:rPr>
        <w:t>6</w:t>
      </w:r>
      <w:r w:rsidRPr="00F35217">
        <w:rPr>
          <w:sz w:val="28"/>
          <w:szCs w:val="28"/>
        </w:rPr>
        <w:t xml:space="preserve"> проверок, </w:t>
      </w:r>
      <w:r>
        <w:rPr>
          <w:sz w:val="28"/>
          <w:szCs w:val="28"/>
        </w:rPr>
        <w:t>в том числе</w:t>
      </w:r>
      <w:r w:rsidRPr="00F35217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  <w:r w:rsidRPr="00F35217">
        <w:rPr>
          <w:sz w:val="28"/>
          <w:szCs w:val="28"/>
        </w:rPr>
        <w:t xml:space="preserve"> плановых и </w:t>
      </w:r>
      <w:r>
        <w:rPr>
          <w:sz w:val="28"/>
          <w:szCs w:val="28"/>
        </w:rPr>
        <w:t>3</w:t>
      </w:r>
      <w:r w:rsidRPr="00F35217">
        <w:rPr>
          <w:sz w:val="28"/>
          <w:szCs w:val="28"/>
        </w:rPr>
        <w:t xml:space="preserve"> внеплановых проверок. В первом полугодии 201</w:t>
      </w:r>
      <w:r>
        <w:rPr>
          <w:sz w:val="28"/>
          <w:szCs w:val="28"/>
        </w:rPr>
        <w:t>5</w:t>
      </w:r>
      <w:r w:rsidRPr="00F35217">
        <w:rPr>
          <w:sz w:val="28"/>
          <w:szCs w:val="28"/>
        </w:rPr>
        <w:t xml:space="preserve"> года проведено </w:t>
      </w:r>
      <w:r>
        <w:rPr>
          <w:sz w:val="28"/>
          <w:szCs w:val="28"/>
        </w:rPr>
        <w:t>34</w:t>
      </w:r>
      <w:r w:rsidRPr="00C0135F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</w:t>
      </w:r>
      <w:r w:rsidRPr="00C0135F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32</w:t>
      </w:r>
      <w:r w:rsidRPr="00C0135F">
        <w:rPr>
          <w:sz w:val="28"/>
          <w:szCs w:val="28"/>
        </w:rPr>
        <w:t xml:space="preserve"> плановых и </w:t>
      </w:r>
      <w:r>
        <w:rPr>
          <w:sz w:val="28"/>
          <w:szCs w:val="28"/>
        </w:rPr>
        <w:t>2 внеплановые</w:t>
      </w:r>
      <w:r w:rsidRPr="00C0135F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C0135F">
        <w:rPr>
          <w:sz w:val="28"/>
          <w:szCs w:val="28"/>
        </w:rPr>
        <w:t>.</w:t>
      </w:r>
    </w:p>
    <w:p w:rsidR="00741E72" w:rsidRPr="0066291C" w:rsidRDefault="00741E72" w:rsidP="00EA232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0135F">
        <w:rPr>
          <w:sz w:val="28"/>
          <w:szCs w:val="28"/>
        </w:rPr>
        <w:t>б) Сведения о результатах работы экспертов и экспертных</w:t>
      </w:r>
      <w:r w:rsidRPr="0066291C">
        <w:rPr>
          <w:sz w:val="28"/>
          <w:szCs w:val="28"/>
        </w:rPr>
        <w:t xml:space="preserve"> организаций, привлекаемых к проведению мероприятий по контролю.</w:t>
      </w:r>
    </w:p>
    <w:p w:rsidR="00741E72" w:rsidRDefault="00741E72" w:rsidP="00EA232A">
      <w:pPr>
        <w:ind w:firstLine="708"/>
        <w:jc w:val="both"/>
        <w:rPr>
          <w:sz w:val="28"/>
          <w:szCs w:val="28"/>
        </w:rPr>
      </w:pPr>
      <w:r w:rsidRPr="0066291C">
        <w:rPr>
          <w:sz w:val="28"/>
          <w:szCs w:val="28"/>
        </w:rPr>
        <w:t>В 201</w:t>
      </w:r>
      <w:r>
        <w:rPr>
          <w:sz w:val="28"/>
          <w:szCs w:val="28"/>
        </w:rPr>
        <w:t>5</w:t>
      </w:r>
      <w:r w:rsidRPr="0066291C">
        <w:rPr>
          <w:sz w:val="28"/>
          <w:szCs w:val="28"/>
        </w:rPr>
        <w:t xml:space="preserve"> году </w:t>
      </w:r>
      <w:r>
        <w:rPr>
          <w:sz w:val="28"/>
          <w:szCs w:val="28"/>
        </w:rPr>
        <w:t>региональной службой по тарифам Кировской области эксперты не привлекались.</w:t>
      </w:r>
    </w:p>
    <w:p w:rsidR="00741E72" w:rsidRPr="003B0917" w:rsidRDefault="00741E72" w:rsidP="00EA232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</w:t>
      </w:r>
      <w:r w:rsidRPr="003B0917">
        <w:rPr>
          <w:sz w:val="28"/>
          <w:szCs w:val="28"/>
          <w:lang w:eastAsia="en-US"/>
        </w:rPr>
        <w:t>ситуаций природного и техногенного характера.</w:t>
      </w:r>
    </w:p>
    <w:p w:rsidR="00741E72" w:rsidRDefault="00741E72" w:rsidP="00C279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0917">
        <w:rPr>
          <w:sz w:val="28"/>
          <w:szCs w:val="28"/>
        </w:rPr>
        <w:lastRenderedPageBreak/>
        <w:t>Информация о случаях</w:t>
      </w:r>
      <w:r w:rsidRPr="00EA232A">
        <w:rPr>
          <w:sz w:val="28"/>
          <w:szCs w:val="28"/>
        </w:rPr>
        <w:t xml:space="preserve">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</w:t>
      </w:r>
      <w:r w:rsidRPr="003B0917">
        <w:rPr>
          <w:sz w:val="28"/>
          <w:szCs w:val="28"/>
        </w:rPr>
        <w:t>в РСТ Кировской области отсутствует.</w:t>
      </w:r>
    </w:p>
    <w:p w:rsidR="00741E72" w:rsidRPr="00C279DE" w:rsidRDefault="00741E72" w:rsidP="00C279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5.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Действия органов государственного контроля (надзора),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741E72" w:rsidRPr="0066291C" w:rsidRDefault="00741E72" w:rsidP="003F3BEE">
      <w:pPr>
        <w:ind w:firstLine="851"/>
        <w:rPr>
          <w:sz w:val="32"/>
          <w:szCs w:val="32"/>
        </w:rPr>
      </w:pPr>
    </w:p>
    <w:p w:rsidR="00741E72" w:rsidRDefault="00741E72" w:rsidP="008968D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сведения о принятых органами государственного контроля (надзора), муниципального контроля мерах реагирования по фактам выявленных нарушений, в том числе в динамике (по полугодиям).</w:t>
      </w:r>
    </w:p>
    <w:p w:rsidR="00741E72" w:rsidRPr="001E33CE" w:rsidRDefault="00741E72" w:rsidP="008968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E33CE">
        <w:rPr>
          <w:sz w:val="28"/>
          <w:szCs w:val="28"/>
        </w:rPr>
        <w:t>В случаях выявления нарушений при проведении проверки специалистами РСТ Кировской области составляются протоколы об административном правонарушении</w:t>
      </w:r>
      <w:r>
        <w:rPr>
          <w:sz w:val="28"/>
          <w:szCs w:val="28"/>
        </w:rPr>
        <w:t xml:space="preserve"> и</w:t>
      </w:r>
      <w:r w:rsidRPr="005114AF">
        <w:rPr>
          <w:sz w:val="28"/>
          <w:szCs w:val="28"/>
        </w:rPr>
        <w:t xml:space="preserve"> </w:t>
      </w:r>
      <w:r w:rsidRPr="001E33CE">
        <w:rPr>
          <w:sz w:val="28"/>
          <w:szCs w:val="28"/>
        </w:rPr>
        <w:t>выдаются предписания об устранении выявленных нарушений. В последующем осуществляется контроль за выполнением предписаний.</w:t>
      </w:r>
    </w:p>
    <w:p w:rsidR="00741E72" w:rsidRPr="001E1A08" w:rsidRDefault="00741E72" w:rsidP="008968D8">
      <w:pPr>
        <w:spacing w:after="200" w:line="276" w:lineRule="auto"/>
        <w:ind w:firstLine="709"/>
        <w:jc w:val="both"/>
        <w:rPr>
          <w:sz w:val="28"/>
          <w:szCs w:val="28"/>
          <w:highlight w:val="yellow"/>
        </w:rPr>
      </w:pPr>
      <w:r w:rsidRPr="001E1A08">
        <w:rPr>
          <w:sz w:val="28"/>
          <w:szCs w:val="28"/>
        </w:rPr>
        <w:t xml:space="preserve">В результате плановых проверок службы в 2015 году выявлено 29 нарушений. По 22 нарушениям возбуждены дела об административных правонарушениях. По результатам внеплановых проверок выявлено 1 нарушение и возбуждено дело об административном правонарушении. </w:t>
      </w:r>
    </w:p>
    <w:p w:rsidR="00741E72" w:rsidRDefault="00741E72" w:rsidP="003F3BEE">
      <w:pPr>
        <w:tabs>
          <w:tab w:val="left" w:pos="0"/>
          <w:tab w:val="left" w:pos="1134"/>
        </w:tabs>
        <w:ind w:firstLine="851"/>
        <w:jc w:val="both"/>
        <w:rPr>
          <w:rFonts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  <w:lang w:eastAsia="en-US"/>
        </w:rPr>
        <w:t xml:space="preserve">За </w:t>
      </w:r>
      <w:r w:rsidRPr="00057AF7">
        <w:rPr>
          <w:rFonts w:cs="Calibri"/>
          <w:sz w:val="28"/>
          <w:szCs w:val="28"/>
          <w:lang w:eastAsia="en-US"/>
        </w:rPr>
        <w:t>нарушени</w:t>
      </w:r>
      <w:r>
        <w:rPr>
          <w:rFonts w:cs="Calibri"/>
          <w:sz w:val="28"/>
          <w:szCs w:val="28"/>
          <w:lang w:eastAsia="en-US"/>
        </w:rPr>
        <w:t>я, выявленные по результатам проверок,</w:t>
      </w:r>
      <w:r w:rsidRPr="00057AF7">
        <w:rPr>
          <w:rFonts w:cs="Calibri"/>
          <w:sz w:val="28"/>
          <w:szCs w:val="28"/>
          <w:lang w:eastAsia="en-US"/>
        </w:rPr>
        <w:t xml:space="preserve"> в 201</w:t>
      </w:r>
      <w:r>
        <w:rPr>
          <w:rFonts w:cs="Calibri"/>
          <w:sz w:val="28"/>
          <w:szCs w:val="28"/>
          <w:lang w:eastAsia="en-US"/>
        </w:rPr>
        <w:t>5</w:t>
      </w:r>
      <w:r w:rsidRPr="00057AF7">
        <w:rPr>
          <w:rFonts w:cs="Calibri"/>
          <w:sz w:val="28"/>
          <w:szCs w:val="28"/>
          <w:lang w:eastAsia="en-US"/>
        </w:rPr>
        <w:t xml:space="preserve"> году наложено административных штрафов на общую сумму </w:t>
      </w:r>
      <w:r>
        <w:rPr>
          <w:rFonts w:cs="Calibri"/>
          <w:sz w:val="28"/>
          <w:szCs w:val="28"/>
          <w:lang w:eastAsia="en-US"/>
        </w:rPr>
        <w:t>205</w:t>
      </w:r>
      <w:r w:rsidRPr="00057AF7">
        <w:rPr>
          <w:rFonts w:cs="Calibri"/>
          <w:sz w:val="28"/>
          <w:szCs w:val="28"/>
          <w:lang w:eastAsia="en-US"/>
        </w:rPr>
        <w:t xml:space="preserve"> тыс. рублей</w:t>
      </w:r>
      <w:r>
        <w:rPr>
          <w:rFonts w:cs="Calibri"/>
          <w:sz w:val="28"/>
          <w:szCs w:val="28"/>
          <w:lang w:eastAsia="en-US"/>
        </w:rPr>
        <w:t>.</w:t>
      </w:r>
    </w:p>
    <w:p w:rsidR="00741E72" w:rsidRDefault="00741E72" w:rsidP="003F3BEE">
      <w:pPr>
        <w:tabs>
          <w:tab w:val="left" w:pos="0"/>
          <w:tab w:val="left" w:pos="1134"/>
        </w:tabs>
        <w:ind w:firstLine="851"/>
        <w:jc w:val="both"/>
        <w:rPr>
          <w:rFonts w:cs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3809"/>
        <w:gridCol w:w="3529"/>
      </w:tblGrid>
      <w:tr w:rsidR="00741E72" w:rsidRPr="00F35217" w:rsidTr="001829B5">
        <w:tc>
          <w:tcPr>
            <w:tcW w:w="2799" w:type="dxa"/>
          </w:tcPr>
          <w:p w:rsidR="00741E72" w:rsidRPr="00057AF7" w:rsidRDefault="00741E72" w:rsidP="00C0135F">
            <w:pPr>
              <w:contextualSpacing/>
              <w:jc w:val="center"/>
              <w:rPr>
                <w:sz w:val="28"/>
                <w:szCs w:val="28"/>
              </w:rPr>
            </w:pPr>
            <w:r w:rsidRPr="00057AF7">
              <w:rPr>
                <w:sz w:val="28"/>
                <w:szCs w:val="28"/>
              </w:rPr>
              <w:t>Меры реагирования</w:t>
            </w:r>
          </w:p>
        </w:tc>
        <w:tc>
          <w:tcPr>
            <w:tcW w:w="3809" w:type="dxa"/>
          </w:tcPr>
          <w:p w:rsidR="00741E72" w:rsidRPr="006173C7" w:rsidRDefault="00741E72" w:rsidP="008C4938">
            <w:pPr>
              <w:contextualSpacing/>
              <w:jc w:val="center"/>
              <w:rPr>
                <w:sz w:val="28"/>
                <w:szCs w:val="28"/>
              </w:rPr>
            </w:pPr>
            <w:r w:rsidRPr="006173C7">
              <w:rPr>
                <w:sz w:val="28"/>
                <w:szCs w:val="28"/>
              </w:rPr>
              <w:t>1 полугодие 201</w:t>
            </w:r>
            <w:r>
              <w:rPr>
                <w:sz w:val="28"/>
                <w:szCs w:val="28"/>
              </w:rPr>
              <w:t>5</w:t>
            </w:r>
            <w:r w:rsidRPr="006173C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29" w:type="dxa"/>
          </w:tcPr>
          <w:p w:rsidR="00741E72" w:rsidRPr="006173C7" w:rsidRDefault="00741E72" w:rsidP="008C4938">
            <w:pPr>
              <w:contextualSpacing/>
              <w:jc w:val="center"/>
              <w:rPr>
                <w:sz w:val="28"/>
                <w:szCs w:val="28"/>
              </w:rPr>
            </w:pPr>
            <w:r w:rsidRPr="006173C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6173C7">
              <w:rPr>
                <w:sz w:val="28"/>
                <w:szCs w:val="28"/>
              </w:rPr>
              <w:t xml:space="preserve"> год</w:t>
            </w:r>
          </w:p>
        </w:tc>
      </w:tr>
      <w:tr w:rsidR="00741E72" w:rsidRPr="00F35217" w:rsidTr="001829B5">
        <w:tc>
          <w:tcPr>
            <w:tcW w:w="2799" w:type="dxa"/>
          </w:tcPr>
          <w:p w:rsidR="00741E72" w:rsidRPr="00057AF7" w:rsidRDefault="00741E72" w:rsidP="00C0135F">
            <w:pPr>
              <w:contextualSpacing/>
              <w:rPr>
                <w:sz w:val="28"/>
                <w:szCs w:val="28"/>
              </w:rPr>
            </w:pPr>
            <w:r w:rsidRPr="00057AF7">
              <w:rPr>
                <w:sz w:val="28"/>
                <w:szCs w:val="28"/>
              </w:rPr>
              <w:t>Возбуждено дел об административном правонарушении</w:t>
            </w:r>
          </w:p>
        </w:tc>
        <w:tc>
          <w:tcPr>
            <w:tcW w:w="3809" w:type="dxa"/>
          </w:tcPr>
          <w:p w:rsidR="00741E72" w:rsidRPr="00C21BFF" w:rsidRDefault="00741E72" w:rsidP="00860A1B">
            <w:pPr>
              <w:contextualSpacing/>
              <w:jc w:val="center"/>
              <w:rPr>
                <w:sz w:val="28"/>
                <w:szCs w:val="28"/>
              </w:rPr>
            </w:pPr>
            <w:r w:rsidRPr="00C21B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C21BF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18</w:t>
            </w:r>
            <w:r w:rsidRPr="00C21BF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C21BFF">
              <w:rPr>
                <w:sz w:val="28"/>
                <w:szCs w:val="28"/>
              </w:rPr>
              <w:t>% от общего количества проверок)</w:t>
            </w:r>
          </w:p>
        </w:tc>
        <w:tc>
          <w:tcPr>
            <w:tcW w:w="3529" w:type="dxa"/>
          </w:tcPr>
          <w:p w:rsidR="00741E72" w:rsidRPr="00C21BFF" w:rsidRDefault="00741E72" w:rsidP="00860A1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C21BFF">
              <w:rPr>
                <w:sz w:val="28"/>
                <w:szCs w:val="28"/>
              </w:rPr>
              <w:t xml:space="preserve"> (3</w:t>
            </w:r>
            <w:r>
              <w:rPr>
                <w:sz w:val="28"/>
                <w:szCs w:val="28"/>
              </w:rPr>
              <w:t>3</w:t>
            </w:r>
            <w:r w:rsidRPr="00C21BFF">
              <w:rPr>
                <w:sz w:val="28"/>
                <w:szCs w:val="28"/>
              </w:rPr>
              <w:t>,3% от общего количества проверок)</w:t>
            </w:r>
          </w:p>
        </w:tc>
      </w:tr>
      <w:tr w:rsidR="00741E72" w:rsidRPr="0066291C" w:rsidTr="001829B5">
        <w:tc>
          <w:tcPr>
            <w:tcW w:w="2799" w:type="dxa"/>
          </w:tcPr>
          <w:p w:rsidR="00741E72" w:rsidRPr="00057AF7" w:rsidRDefault="00741E72" w:rsidP="00C0135F">
            <w:pPr>
              <w:contextualSpacing/>
              <w:rPr>
                <w:sz w:val="28"/>
                <w:szCs w:val="28"/>
              </w:rPr>
            </w:pPr>
            <w:r w:rsidRPr="00057AF7">
              <w:rPr>
                <w:sz w:val="28"/>
                <w:szCs w:val="28"/>
              </w:rPr>
              <w:t>Наложено административных взысканий</w:t>
            </w:r>
          </w:p>
        </w:tc>
        <w:tc>
          <w:tcPr>
            <w:tcW w:w="3809" w:type="dxa"/>
          </w:tcPr>
          <w:p w:rsidR="00741E72" w:rsidRPr="00F9175F" w:rsidRDefault="00741E72" w:rsidP="00860A1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9175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54</w:t>
            </w:r>
            <w:r w:rsidRPr="00F9175F">
              <w:rPr>
                <w:sz w:val="28"/>
                <w:szCs w:val="28"/>
              </w:rPr>
              <w:t xml:space="preserve">% от количества возбуждённых) </w:t>
            </w:r>
          </w:p>
        </w:tc>
        <w:tc>
          <w:tcPr>
            <w:tcW w:w="3529" w:type="dxa"/>
          </w:tcPr>
          <w:p w:rsidR="00741E72" w:rsidRPr="00F9175F" w:rsidRDefault="00741E72" w:rsidP="00860A1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F9175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100</w:t>
            </w:r>
            <w:r w:rsidRPr="00F9175F">
              <w:rPr>
                <w:sz w:val="28"/>
                <w:szCs w:val="28"/>
              </w:rPr>
              <w:t xml:space="preserve">% от количества возбуждённых) </w:t>
            </w:r>
          </w:p>
        </w:tc>
      </w:tr>
    </w:tbl>
    <w:p w:rsidR="00741E72" w:rsidRDefault="00741E72" w:rsidP="00A174B1">
      <w:pPr>
        <w:spacing w:before="40"/>
        <w:ind w:firstLine="720"/>
        <w:jc w:val="both"/>
        <w:rPr>
          <w:sz w:val="28"/>
          <w:szCs w:val="28"/>
        </w:rPr>
      </w:pPr>
    </w:p>
    <w:p w:rsidR="00741E72" w:rsidRPr="007019F9" w:rsidRDefault="00741E72" w:rsidP="00A174B1">
      <w:pPr>
        <w:spacing w:before="40"/>
        <w:ind w:firstLine="720"/>
        <w:jc w:val="both"/>
        <w:rPr>
          <w:sz w:val="28"/>
          <w:szCs w:val="28"/>
        </w:rPr>
      </w:pPr>
      <w:r w:rsidRPr="007019F9">
        <w:rPr>
          <w:sz w:val="28"/>
          <w:szCs w:val="28"/>
        </w:rPr>
        <w:t>В целом за 201</w:t>
      </w:r>
      <w:r>
        <w:rPr>
          <w:sz w:val="28"/>
          <w:szCs w:val="28"/>
        </w:rPr>
        <w:t>5</w:t>
      </w:r>
      <w:r w:rsidRPr="007019F9">
        <w:rPr>
          <w:sz w:val="28"/>
          <w:szCs w:val="28"/>
        </w:rPr>
        <w:t xml:space="preserve"> год должностными лицами РСТ Кировской области составлено </w:t>
      </w:r>
      <w:r>
        <w:rPr>
          <w:sz w:val="28"/>
          <w:szCs w:val="28"/>
        </w:rPr>
        <w:t>203 протокола</w:t>
      </w:r>
      <w:r w:rsidRPr="007019F9">
        <w:rPr>
          <w:sz w:val="28"/>
          <w:szCs w:val="28"/>
        </w:rPr>
        <w:t xml:space="preserve"> об административных правонарушениях. 2 дела об административных правонарушениях направлено для рассмотрения в суд (другие органы). РСТ Кировской области рассмотрено 1</w:t>
      </w:r>
      <w:r>
        <w:rPr>
          <w:sz w:val="28"/>
          <w:szCs w:val="28"/>
        </w:rPr>
        <w:t>78</w:t>
      </w:r>
      <w:r w:rsidRPr="007019F9">
        <w:rPr>
          <w:sz w:val="28"/>
          <w:szCs w:val="28"/>
        </w:rPr>
        <w:t xml:space="preserve"> протоколов. По дел</w:t>
      </w:r>
      <w:r>
        <w:rPr>
          <w:sz w:val="28"/>
          <w:szCs w:val="28"/>
        </w:rPr>
        <w:t xml:space="preserve">ам </w:t>
      </w:r>
      <w:r w:rsidRPr="007019F9">
        <w:rPr>
          <w:sz w:val="28"/>
          <w:szCs w:val="28"/>
        </w:rPr>
        <w:t>об административном правонарушении вынесено 1</w:t>
      </w:r>
      <w:r>
        <w:rPr>
          <w:sz w:val="28"/>
          <w:szCs w:val="28"/>
        </w:rPr>
        <w:t>78</w:t>
      </w:r>
      <w:r w:rsidRPr="007019F9">
        <w:rPr>
          <w:sz w:val="28"/>
          <w:szCs w:val="28"/>
        </w:rPr>
        <w:t xml:space="preserve"> постановлений. </w:t>
      </w:r>
      <w:r>
        <w:rPr>
          <w:sz w:val="28"/>
          <w:szCs w:val="28"/>
        </w:rPr>
        <w:t>23</w:t>
      </w:r>
      <w:r w:rsidRPr="007019F9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7019F9">
        <w:rPr>
          <w:sz w:val="28"/>
          <w:szCs w:val="28"/>
        </w:rPr>
        <w:t xml:space="preserve"> об </w:t>
      </w:r>
      <w:r w:rsidRPr="007019F9">
        <w:rPr>
          <w:sz w:val="28"/>
          <w:szCs w:val="28"/>
        </w:rPr>
        <w:lastRenderedPageBreak/>
        <w:t>административных правонарушениях находятся в производстве и будут рассмотрены в 201</w:t>
      </w:r>
      <w:r>
        <w:rPr>
          <w:sz w:val="28"/>
          <w:szCs w:val="28"/>
        </w:rPr>
        <w:t>6</w:t>
      </w:r>
      <w:r w:rsidRPr="007019F9">
        <w:rPr>
          <w:sz w:val="28"/>
          <w:szCs w:val="28"/>
        </w:rPr>
        <w:t xml:space="preserve"> году.</w:t>
      </w:r>
    </w:p>
    <w:p w:rsidR="00741E72" w:rsidRDefault="00741E72" w:rsidP="00A174B1">
      <w:pPr>
        <w:spacing w:before="40"/>
        <w:ind w:firstLine="720"/>
        <w:jc w:val="both"/>
        <w:rPr>
          <w:sz w:val="28"/>
          <w:szCs w:val="28"/>
        </w:rPr>
      </w:pPr>
      <w:r w:rsidRPr="007019F9">
        <w:rPr>
          <w:sz w:val="28"/>
          <w:szCs w:val="28"/>
        </w:rPr>
        <w:t>В 201</w:t>
      </w:r>
      <w:r>
        <w:rPr>
          <w:sz w:val="28"/>
          <w:szCs w:val="28"/>
        </w:rPr>
        <w:t>5</w:t>
      </w:r>
      <w:r w:rsidRPr="007019F9">
        <w:rPr>
          <w:sz w:val="28"/>
          <w:szCs w:val="28"/>
        </w:rPr>
        <w:t xml:space="preserve"> году на рассмотрение в РСТ Кировской области поступило из прокуратуры </w:t>
      </w:r>
      <w:r>
        <w:rPr>
          <w:sz w:val="28"/>
          <w:szCs w:val="28"/>
        </w:rPr>
        <w:t>243</w:t>
      </w:r>
      <w:r w:rsidRPr="007019F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7019F9">
        <w:rPr>
          <w:sz w:val="28"/>
          <w:szCs w:val="28"/>
        </w:rPr>
        <w:t>. 4</w:t>
      </w:r>
      <w:r>
        <w:rPr>
          <w:sz w:val="28"/>
          <w:szCs w:val="28"/>
        </w:rPr>
        <w:t>5</w:t>
      </w:r>
      <w:r w:rsidRPr="007019F9">
        <w:rPr>
          <w:sz w:val="28"/>
          <w:szCs w:val="28"/>
        </w:rPr>
        <w:t xml:space="preserve"> дел об административных правонарушениях, поступивших из прокуратуры, направлен</w:t>
      </w:r>
      <w:r>
        <w:rPr>
          <w:sz w:val="28"/>
          <w:szCs w:val="28"/>
        </w:rPr>
        <w:t>о</w:t>
      </w:r>
      <w:r w:rsidRPr="007019F9">
        <w:rPr>
          <w:sz w:val="28"/>
          <w:szCs w:val="28"/>
        </w:rPr>
        <w:t xml:space="preserve"> для рассмотрения в суд (другие органы). РСТ Кировской области рассмотрено </w:t>
      </w:r>
      <w:r>
        <w:rPr>
          <w:sz w:val="28"/>
          <w:szCs w:val="28"/>
        </w:rPr>
        <w:t>212</w:t>
      </w:r>
      <w:r w:rsidRPr="007019F9">
        <w:rPr>
          <w:sz w:val="28"/>
          <w:szCs w:val="28"/>
        </w:rPr>
        <w:t xml:space="preserve"> постановления, поступившие из прокуратуры</w:t>
      </w:r>
      <w:r>
        <w:rPr>
          <w:sz w:val="28"/>
          <w:szCs w:val="28"/>
        </w:rPr>
        <w:t xml:space="preserve"> (в том числе поступившие в 2014)</w:t>
      </w:r>
      <w:r w:rsidRPr="007019F9">
        <w:rPr>
          <w:sz w:val="28"/>
          <w:szCs w:val="28"/>
        </w:rPr>
        <w:t xml:space="preserve">. По материалам прокуратуры вынесено </w:t>
      </w:r>
      <w:r>
        <w:rPr>
          <w:sz w:val="28"/>
          <w:szCs w:val="28"/>
        </w:rPr>
        <w:t>205</w:t>
      </w:r>
      <w:r w:rsidRPr="007019F9">
        <w:rPr>
          <w:sz w:val="28"/>
          <w:szCs w:val="28"/>
        </w:rPr>
        <w:t xml:space="preserve"> постановлений по делу об административном правонарушении. </w:t>
      </w:r>
    </w:p>
    <w:p w:rsidR="00741E72" w:rsidRPr="00D2785B" w:rsidRDefault="00741E72" w:rsidP="00A174B1">
      <w:pPr>
        <w:spacing w:before="40"/>
        <w:ind w:firstLine="720"/>
        <w:jc w:val="both"/>
        <w:rPr>
          <w:sz w:val="28"/>
          <w:szCs w:val="28"/>
        </w:rPr>
      </w:pPr>
      <w:r w:rsidRPr="007019F9">
        <w:rPr>
          <w:sz w:val="28"/>
          <w:szCs w:val="28"/>
        </w:rPr>
        <w:t xml:space="preserve">Общая сумма наложенных и подлежащих к уплате штрафов в результате рассмотрения </w:t>
      </w:r>
      <w:r w:rsidRPr="00D2785B">
        <w:rPr>
          <w:sz w:val="28"/>
          <w:szCs w:val="28"/>
        </w:rPr>
        <w:t>административных дел за 201</w:t>
      </w:r>
      <w:r>
        <w:rPr>
          <w:sz w:val="28"/>
          <w:szCs w:val="28"/>
        </w:rPr>
        <w:t>5</w:t>
      </w:r>
      <w:r w:rsidRPr="00D2785B">
        <w:rPr>
          <w:sz w:val="28"/>
          <w:szCs w:val="28"/>
        </w:rPr>
        <w:t xml:space="preserve"> год составила </w:t>
      </w:r>
      <w:r w:rsidRPr="00285DB5">
        <w:rPr>
          <w:sz w:val="28"/>
          <w:szCs w:val="28"/>
        </w:rPr>
        <w:t>11 442 тысяч рублей</w:t>
      </w:r>
      <w:r>
        <w:rPr>
          <w:sz w:val="28"/>
          <w:szCs w:val="28"/>
        </w:rPr>
        <w:t>.</w:t>
      </w:r>
      <w:r w:rsidRPr="00D2785B">
        <w:rPr>
          <w:sz w:val="28"/>
          <w:szCs w:val="28"/>
        </w:rPr>
        <w:t xml:space="preserve"> </w:t>
      </w:r>
    </w:p>
    <w:p w:rsidR="00741E72" w:rsidRPr="00D2785B" w:rsidRDefault="00741E72" w:rsidP="00A174B1">
      <w:pPr>
        <w:spacing w:before="40"/>
        <w:ind w:firstLine="720"/>
        <w:jc w:val="both"/>
        <w:rPr>
          <w:sz w:val="28"/>
          <w:szCs w:val="28"/>
        </w:rPr>
      </w:pPr>
      <w:r w:rsidRPr="00D2785B">
        <w:rPr>
          <w:sz w:val="28"/>
          <w:szCs w:val="28"/>
        </w:rPr>
        <w:t>В 1 полугодии 201</w:t>
      </w:r>
      <w:r>
        <w:rPr>
          <w:sz w:val="28"/>
          <w:szCs w:val="28"/>
        </w:rPr>
        <w:t>5</w:t>
      </w:r>
      <w:r w:rsidRPr="00D2785B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РСТ Кировской области составлен</w:t>
      </w:r>
      <w:r w:rsidRPr="00D2785B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Pr="00D2785B">
        <w:rPr>
          <w:sz w:val="28"/>
          <w:szCs w:val="28"/>
        </w:rPr>
        <w:t xml:space="preserve">1 протокол  об административных правонарушениях. 1 дело об административных правонарушениях направлено для рассмотрения в суд (другие органы). РСТ Кировской области рассмотрено </w:t>
      </w:r>
      <w:r>
        <w:rPr>
          <w:sz w:val="28"/>
          <w:szCs w:val="28"/>
        </w:rPr>
        <w:t>52</w:t>
      </w:r>
      <w:r w:rsidRPr="00D2785B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</w:t>
      </w:r>
      <w:r w:rsidRPr="00D2785B">
        <w:rPr>
          <w:sz w:val="28"/>
          <w:szCs w:val="28"/>
        </w:rPr>
        <w:t xml:space="preserve">. По делам об административном правонарушении вынесено </w:t>
      </w:r>
      <w:r>
        <w:rPr>
          <w:sz w:val="28"/>
          <w:szCs w:val="28"/>
        </w:rPr>
        <w:t>52</w:t>
      </w:r>
      <w:r w:rsidRPr="00D2785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D2785B">
        <w:rPr>
          <w:sz w:val="28"/>
          <w:szCs w:val="28"/>
        </w:rPr>
        <w:t>.</w:t>
      </w:r>
    </w:p>
    <w:p w:rsidR="00741E72" w:rsidRPr="00D2785B" w:rsidRDefault="00741E72" w:rsidP="00A174B1">
      <w:pPr>
        <w:spacing w:before="40"/>
        <w:ind w:firstLine="720"/>
        <w:jc w:val="both"/>
        <w:rPr>
          <w:sz w:val="28"/>
          <w:szCs w:val="28"/>
        </w:rPr>
      </w:pPr>
      <w:r w:rsidRPr="00D2785B">
        <w:rPr>
          <w:sz w:val="28"/>
          <w:szCs w:val="28"/>
        </w:rPr>
        <w:t>В 1 полугодии 201</w:t>
      </w:r>
      <w:r>
        <w:rPr>
          <w:sz w:val="28"/>
          <w:szCs w:val="28"/>
        </w:rPr>
        <w:t>5</w:t>
      </w:r>
      <w:r w:rsidRPr="00D2785B">
        <w:rPr>
          <w:sz w:val="28"/>
          <w:szCs w:val="28"/>
        </w:rPr>
        <w:t xml:space="preserve"> года на рассмотрение в РСТ Кировской области поступило из прокуратуры 1</w:t>
      </w:r>
      <w:r>
        <w:rPr>
          <w:sz w:val="28"/>
          <w:szCs w:val="28"/>
        </w:rPr>
        <w:t>32</w:t>
      </w:r>
      <w:r w:rsidRPr="00D2785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D2785B">
        <w:rPr>
          <w:sz w:val="28"/>
          <w:szCs w:val="28"/>
        </w:rPr>
        <w:t>. 2</w:t>
      </w:r>
      <w:r>
        <w:rPr>
          <w:sz w:val="28"/>
          <w:szCs w:val="28"/>
        </w:rPr>
        <w:t>2</w:t>
      </w:r>
      <w:r w:rsidRPr="00D2785B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D2785B">
        <w:rPr>
          <w:sz w:val="28"/>
          <w:szCs w:val="28"/>
        </w:rPr>
        <w:t xml:space="preserve"> об административных правонарушениях, поступивших из прокуратуры, направлено для рассмотрения в суд (другие органы). РСТ Кировской области рассмотрено </w:t>
      </w:r>
      <w:r>
        <w:rPr>
          <w:sz w:val="28"/>
          <w:szCs w:val="28"/>
        </w:rPr>
        <w:t>61</w:t>
      </w:r>
      <w:r w:rsidRPr="00D2785B">
        <w:rPr>
          <w:sz w:val="28"/>
          <w:szCs w:val="28"/>
        </w:rPr>
        <w:t xml:space="preserve"> постановлений, поступивших из прокуратуры. По материалам прокуратуры вынесено </w:t>
      </w:r>
      <w:r>
        <w:rPr>
          <w:sz w:val="28"/>
          <w:szCs w:val="28"/>
        </w:rPr>
        <w:t>59</w:t>
      </w:r>
      <w:r w:rsidRPr="00D2785B">
        <w:rPr>
          <w:sz w:val="28"/>
          <w:szCs w:val="28"/>
        </w:rPr>
        <w:t xml:space="preserve"> постановления по делу об административном правонарушении. По </w:t>
      </w:r>
      <w:r>
        <w:rPr>
          <w:sz w:val="28"/>
          <w:szCs w:val="28"/>
        </w:rPr>
        <w:t>двум</w:t>
      </w:r>
      <w:r w:rsidRPr="00D2785B">
        <w:rPr>
          <w:sz w:val="28"/>
          <w:szCs w:val="28"/>
        </w:rPr>
        <w:t xml:space="preserve"> дел</w:t>
      </w:r>
      <w:r>
        <w:rPr>
          <w:sz w:val="28"/>
          <w:szCs w:val="28"/>
        </w:rPr>
        <w:t>ам</w:t>
      </w:r>
      <w:r w:rsidRPr="00D2785B">
        <w:rPr>
          <w:sz w:val="28"/>
          <w:szCs w:val="28"/>
        </w:rPr>
        <w:t xml:space="preserve"> производство прекращено.</w:t>
      </w:r>
    </w:p>
    <w:p w:rsidR="00741E72" w:rsidRPr="00A174B1" w:rsidRDefault="00741E72" w:rsidP="00A174B1">
      <w:pPr>
        <w:spacing w:before="40"/>
        <w:ind w:firstLine="720"/>
        <w:jc w:val="both"/>
        <w:rPr>
          <w:sz w:val="28"/>
          <w:szCs w:val="28"/>
        </w:rPr>
      </w:pPr>
      <w:r w:rsidRPr="00D2785B">
        <w:rPr>
          <w:sz w:val="28"/>
          <w:szCs w:val="28"/>
        </w:rPr>
        <w:t>Общая сумма наложенных и подлежащих к уплате штрафов в результате рассмотрения административных дел за 1 полугодие 201</w:t>
      </w:r>
      <w:r>
        <w:rPr>
          <w:sz w:val="28"/>
          <w:szCs w:val="28"/>
        </w:rPr>
        <w:t>5</w:t>
      </w:r>
      <w:r w:rsidRPr="00D2785B">
        <w:rPr>
          <w:sz w:val="28"/>
          <w:szCs w:val="28"/>
        </w:rPr>
        <w:t xml:space="preserve"> года составила </w:t>
      </w:r>
      <w:r w:rsidRPr="00FD63D7">
        <w:rPr>
          <w:sz w:val="28"/>
          <w:szCs w:val="28"/>
        </w:rPr>
        <w:t>4293</w:t>
      </w:r>
      <w:r>
        <w:rPr>
          <w:sz w:val="28"/>
          <w:szCs w:val="28"/>
        </w:rPr>
        <w:t xml:space="preserve"> тысяч </w:t>
      </w:r>
      <w:r w:rsidRPr="00D2785B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D2785B">
        <w:rPr>
          <w:sz w:val="28"/>
          <w:szCs w:val="28"/>
        </w:rPr>
        <w:t>.</w:t>
      </w:r>
      <w:r w:rsidRPr="00A174B1">
        <w:rPr>
          <w:sz w:val="28"/>
          <w:szCs w:val="28"/>
        </w:rPr>
        <w:t xml:space="preserve"> </w:t>
      </w:r>
    </w:p>
    <w:p w:rsidR="00741E72" w:rsidRDefault="00741E72" w:rsidP="003F3B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стороны.</w:t>
      </w:r>
    </w:p>
    <w:p w:rsidR="00741E72" w:rsidRPr="005D593D" w:rsidRDefault="00741E72" w:rsidP="003F3BEE">
      <w:pPr>
        <w:ind w:firstLine="709"/>
        <w:contextualSpacing/>
        <w:jc w:val="both"/>
        <w:rPr>
          <w:sz w:val="28"/>
          <w:szCs w:val="28"/>
        </w:rPr>
      </w:pPr>
      <w:r w:rsidRPr="00D2785B">
        <w:rPr>
          <w:sz w:val="28"/>
          <w:szCs w:val="28"/>
        </w:rPr>
        <w:t>Региональная служба по тарифам Кировской области регулярно размещает информацию о порядке регулирования ценообразования на сайте службы.</w:t>
      </w:r>
      <w:r w:rsidRPr="005D593D">
        <w:rPr>
          <w:sz w:val="28"/>
          <w:szCs w:val="28"/>
        </w:rPr>
        <w:t xml:space="preserve"> </w:t>
      </w:r>
    </w:p>
    <w:p w:rsidR="00741E72" w:rsidRDefault="00741E72" w:rsidP="003F3BEE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5D593D">
        <w:rPr>
          <w:sz w:val="28"/>
          <w:szCs w:val="28"/>
        </w:rPr>
        <w:t>Ежегодно проводятся семинары с приглашением</w:t>
      </w:r>
      <w:r w:rsidRPr="005D593D">
        <w:rPr>
          <w:rFonts w:ascii="Calibri" w:hAnsi="Calibri"/>
          <w:sz w:val="28"/>
          <w:szCs w:val="28"/>
          <w:lang w:eastAsia="en-US"/>
        </w:rPr>
        <w:t xml:space="preserve"> </w:t>
      </w:r>
      <w:r w:rsidRPr="005D593D">
        <w:rPr>
          <w:sz w:val="28"/>
          <w:szCs w:val="28"/>
          <w:lang w:eastAsia="en-US"/>
        </w:rPr>
        <w:t>представителей регулируемых субъектов.</w:t>
      </w:r>
    </w:p>
    <w:p w:rsidR="00741E72" w:rsidRPr="00E7357A" w:rsidRDefault="00741E72" w:rsidP="00E7357A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проведении экспертиз расчетных материалов по установлению тарифов  в адрес регулируемых организаций направляются письма, в т. ч. о необходимости соблюдения стандартов </w:t>
      </w:r>
      <w:r w:rsidRPr="003B07FA">
        <w:rPr>
          <w:rFonts w:cs="Calibri"/>
          <w:sz w:val="28"/>
          <w:szCs w:val="28"/>
          <w:lang w:eastAsia="en-US"/>
        </w:rPr>
        <w:t>раскрытия информации о регулируемой деятельности.</w:t>
      </w:r>
    </w:p>
    <w:p w:rsidR="00741E72" w:rsidRDefault="00741E72" w:rsidP="003F3B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государственного контроля (надзора), муниципального контроля).</w:t>
      </w:r>
    </w:p>
    <w:p w:rsidR="00741E72" w:rsidRPr="005D62E0" w:rsidRDefault="00741E72" w:rsidP="003F5A43">
      <w:pPr>
        <w:ind w:firstLine="851"/>
        <w:jc w:val="both"/>
        <w:rPr>
          <w:sz w:val="28"/>
          <w:szCs w:val="28"/>
        </w:rPr>
      </w:pPr>
      <w:r w:rsidRPr="005D62E0">
        <w:rPr>
          <w:sz w:val="28"/>
          <w:szCs w:val="28"/>
        </w:rPr>
        <w:lastRenderedPageBreak/>
        <w:t>В 201</w:t>
      </w:r>
      <w:r>
        <w:rPr>
          <w:sz w:val="28"/>
          <w:szCs w:val="28"/>
        </w:rPr>
        <w:t>5</w:t>
      </w:r>
      <w:r w:rsidRPr="005D62E0">
        <w:rPr>
          <w:sz w:val="28"/>
          <w:szCs w:val="28"/>
        </w:rPr>
        <w:t xml:space="preserve"> году </w:t>
      </w:r>
      <w:r>
        <w:rPr>
          <w:sz w:val="28"/>
          <w:szCs w:val="28"/>
          <w:lang w:eastAsia="en-US"/>
        </w:rPr>
        <w:t>юридическими лицами и индивидуальными предпринимателями основания и результаты проведения в отношении их мероприятий по контролю не оспаривались.</w:t>
      </w:r>
    </w:p>
    <w:p w:rsidR="00741E72" w:rsidRDefault="00741E72" w:rsidP="003F5A43">
      <w:pPr>
        <w:ind w:firstLine="851"/>
        <w:jc w:val="both"/>
        <w:rPr>
          <w:sz w:val="28"/>
          <w:szCs w:val="28"/>
          <w:highlight w:val="yellow"/>
        </w:rPr>
      </w:pPr>
    </w:p>
    <w:p w:rsidR="00741E72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6.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Анализ и оценка эффективности государственного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контроля (надзора), муниципального контроля</w:t>
      </w:r>
    </w:p>
    <w:p w:rsidR="00741E72" w:rsidRPr="0066291C" w:rsidRDefault="00741E72" w:rsidP="0066291C">
      <w:pPr>
        <w:rPr>
          <w:sz w:val="32"/>
          <w:szCs w:val="32"/>
        </w:rPr>
      </w:pPr>
    </w:p>
    <w:p w:rsidR="00741E72" w:rsidRPr="0033630B" w:rsidRDefault="00741E72" w:rsidP="00AD0B1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3630B">
        <w:rPr>
          <w:sz w:val="28"/>
          <w:szCs w:val="28"/>
        </w:rPr>
        <w:t>В 201</w:t>
      </w:r>
      <w:r>
        <w:rPr>
          <w:sz w:val="28"/>
          <w:szCs w:val="28"/>
        </w:rPr>
        <w:t>5</w:t>
      </w:r>
      <w:r w:rsidRPr="0033630B">
        <w:rPr>
          <w:sz w:val="28"/>
          <w:szCs w:val="28"/>
        </w:rPr>
        <w:t xml:space="preserve"> году выполнение службой плана контрольных мероприятий </w:t>
      </w:r>
      <w:r w:rsidRPr="00CA42A5">
        <w:rPr>
          <w:sz w:val="28"/>
          <w:szCs w:val="28"/>
        </w:rPr>
        <w:t>составило 9</w:t>
      </w:r>
      <w:r>
        <w:rPr>
          <w:sz w:val="28"/>
          <w:szCs w:val="28"/>
        </w:rPr>
        <w:t>5</w:t>
      </w:r>
      <w:r w:rsidRPr="00CA42A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CA42A5">
        <w:rPr>
          <w:sz w:val="28"/>
          <w:szCs w:val="28"/>
        </w:rPr>
        <w:t xml:space="preserve">%. </w:t>
      </w:r>
      <w:r w:rsidRPr="0033630B">
        <w:rPr>
          <w:sz w:val="28"/>
          <w:szCs w:val="28"/>
        </w:rPr>
        <w:t xml:space="preserve">При этом невыполнение плана по </w:t>
      </w:r>
      <w:r>
        <w:rPr>
          <w:sz w:val="28"/>
          <w:szCs w:val="28"/>
        </w:rPr>
        <w:t>3</w:t>
      </w:r>
      <w:r w:rsidRPr="0033630B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ам</w:t>
      </w:r>
      <w:r w:rsidRPr="0033630B">
        <w:rPr>
          <w:sz w:val="28"/>
          <w:szCs w:val="28"/>
        </w:rPr>
        <w:t xml:space="preserve"> контроля связано с прекращением им</w:t>
      </w:r>
      <w:r>
        <w:rPr>
          <w:sz w:val="28"/>
          <w:szCs w:val="28"/>
        </w:rPr>
        <w:t>и</w:t>
      </w:r>
      <w:r w:rsidRPr="0033630B">
        <w:rPr>
          <w:sz w:val="28"/>
          <w:szCs w:val="28"/>
        </w:rPr>
        <w:t xml:space="preserve"> регулируемой деятельности.</w:t>
      </w:r>
    </w:p>
    <w:p w:rsidR="00741E72" w:rsidRPr="0033630B" w:rsidRDefault="00741E72" w:rsidP="003F3BE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3630B">
        <w:rPr>
          <w:sz w:val="28"/>
          <w:szCs w:val="28"/>
        </w:rPr>
        <w:t xml:space="preserve">Процент проверенных юридических лиц и индивидуальных предпринимателей от общего количества, находящихся на территории области составил 7% (63 от </w:t>
      </w:r>
      <w:r>
        <w:rPr>
          <w:sz w:val="28"/>
          <w:szCs w:val="28"/>
        </w:rPr>
        <w:t>900</w:t>
      </w:r>
      <w:r w:rsidRPr="0033630B">
        <w:rPr>
          <w:sz w:val="28"/>
          <w:szCs w:val="28"/>
        </w:rPr>
        <w:t>).</w:t>
      </w:r>
    </w:p>
    <w:p w:rsidR="00741E72" w:rsidRDefault="00741E72" w:rsidP="00057AF7">
      <w:pPr>
        <w:autoSpaceDE w:val="0"/>
        <w:autoSpaceDN w:val="0"/>
        <w:adjustRightInd w:val="0"/>
        <w:ind w:firstLine="851"/>
        <w:jc w:val="both"/>
        <w:outlineLvl w:val="1"/>
        <w:rPr>
          <w:rFonts w:cs="Calibri"/>
          <w:sz w:val="28"/>
          <w:szCs w:val="28"/>
          <w:lang w:eastAsia="en-US"/>
        </w:rPr>
      </w:pPr>
      <w:r w:rsidRPr="00057AF7">
        <w:rPr>
          <w:sz w:val="28"/>
          <w:szCs w:val="28"/>
        </w:rPr>
        <w:t>В 201</w:t>
      </w:r>
      <w:r>
        <w:rPr>
          <w:sz w:val="28"/>
          <w:szCs w:val="28"/>
        </w:rPr>
        <w:t>5</w:t>
      </w:r>
      <w:r w:rsidRPr="00057AF7">
        <w:rPr>
          <w:sz w:val="28"/>
          <w:szCs w:val="28"/>
        </w:rPr>
        <w:t xml:space="preserve"> году общее количество выявленных в ходе проверок нарушений составило 2</w:t>
      </w:r>
      <w:r>
        <w:rPr>
          <w:sz w:val="28"/>
          <w:szCs w:val="28"/>
        </w:rPr>
        <w:t>9, п</w:t>
      </w:r>
      <w:r w:rsidRPr="00057AF7">
        <w:rPr>
          <w:rFonts w:cs="Calibri"/>
          <w:sz w:val="28"/>
          <w:szCs w:val="28"/>
          <w:lang w:eastAsia="en-US"/>
        </w:rPr>
        <w:t xml:space="preserve">о результатам выявленных нарушений </w:t>
      </w:r>
      <w:r>
        <w:rPr>
          <w:rFonts w:cs="Calibri"/>
          <w:sz w:val="28"/>
          <w:szCs w:val="28"/>
          <w:lang w:eastAsia="en-US"/>
        </w:rPr>
        <w:t>н</w:t>
      </w:r>
      <w:r w:rsidRPr="00057AF7">
        <w:rPr>
          <w:rFonts w:cs="Calibri"/>
          <w:sz w:val="28"/>
          <w:szCs w:val="28"/>
          <w:lang w:eastAsia="en-US"/>
        </w:rPr>
        <w:t xml:space="preserve">аложено административных штрафов на общую сумму </w:t>
      </w:r>
      <w:r>
        <w:rPr>
          <w:rFonts w:cs="Calibri"/>
          <w:sz w:val="28"/>
          <w:szCs w:val="28"/>
          <w:lang w:eastAsia="en-US"/>
        </w:rPr>
        <w:t>205</w:t>
      </w:r>
      <w:r w:rsidRPr="00057AF7">
        <w:rPr>
          <w:rFonts w:cs="Calibri"/>
          <w:sz w:val="28"/>
          <w:szCs w:val="28"/>
          <w:lang w:eastAsia="en-US"/>
        </w:rPr>
        <w:t xml:space="preserve"> тыс</w:t>
      </w:r>
      <w:r>
        <w:rPr>
          <w:rFonts w:cs="Calibri"/>
          <w:sz w:val="28"/>
          <w:szCs w:val="28"/>
          <w:lang w:eastAsia="en-US"/>
        </w:rPr>
        <w:t>яч</w:t>
      </w:r>
      <w:r w:rsidRPr="00057AF7">
        <w:rPr>
          <w:rFonts w:cs="Calibri"/>
          <w:sz w:val="28"/>
          <w:szCs w:val="28"/>
          <w:lang w:eastAsia="en-US"/>
        </w:rPr>
        <w:t xml:space="preserve"> рублей.</w:t>
      </w:r>
    </w:p>
    <w:p w:rsidR="00741E72" w:rsidRDefault="00741E72" w:rsidP="00AD0B1C">
      <w:pPr>
        <w:tabs>
          <w:tab w:val="left" w:pos="0"/>
          <w:tab w:val="left" w:pos="1134"/>
        </w:tabs>
        <w:ind w:firstLine="851"/>
        <w:jc w:val="both"/>
        <w:rPr>
          <w:rFonts w:cs="Calibri"/>
          <w:sz w:val="28"/>
          <w:szCs w:val="28"/>
          <w:lang w:eastAsia="en-US"/>
        </w:rPr>
      </w:pPr>
    </w:p>
    <w:p w:rsidR="00741E72" w:rsidRDefault="00741E72" w:rsidP="00AD0B1C">
      <w:pPr>
        <w:tabs>
          <w:tab w:val="left" w:pos="0"/>
          <w:tab w:val="left" w:pos="1134"/>
        </w:tabs>
        <w:ind w:firstLine="851"/>
        <w:jc w:val="both"/>
        <w:rPr>
          <w:rFonts w:cs="Calibri"/>
          <w:sz w:val="28"/>
          <w:szCs w:val="28"/>
          <w:lang w:eastAsia="en-US"/>
        </w:rPr>
      </w:pPr>
    </w:p>
    <w:p w:rsidR="00741E72" w:rsidRDefault="00741E72" w:rsidP="00AD0B1C">
      <w:pPr>
        <w:tabs>
          <w:tab w:val="left" w:pos="0"/>
          <w:tab w:val="left" w:pos="1134"/>
        </w:tabs>
        <w:ind w:firstLine="851"/>
        <w:jc w:val="both"/>
        <w:rPr>
          <w:rFonts w:cs="Calibri"/>
          <w:sz w:val="28"/>
          <w:szCs w:val="28"/>
          <w:lang w:eastAsia="en-US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50"/>
        <w:gridCol w:w="1536"/>
        <w:gridCol w:w="696"/>
      </w:tblGrid>
      <w:tr w:rsidR="00741E72" w:rsidRPr="005D62E0" w:rsidTr="005D62E0">
        <w:tc>
          <w:tcPr>
            <w:tcW w:w="7338" w:type="dxa"/>
            <w:shd w:val="clear" w:color="auto" w:fill="BFBFBF"/>
            <w:vAlign w:val="center"/>
          </w:tcPr>
          <w:p w:rsidR="00741E72" w:rsidRPr="005D62E0" w:rsidRDefault="00741E72" w:rsidP="00C0135F">
            <w:pPr>
              <w:jc w:val="center"/>
            </w:pPr>
            <w:r w:rsidRPr="005D62E0">
              <w:t>Наименование показателя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741E72" w:rsidRPr="005D62E0" w:rsidRDefault="00741E72" w:rsidP="00FB7F52">
            <w:pPr>
              <w:jc w:val="center"/>
            </w:pPr>
            <w:r w:rsidRPr="005D62E0">
              <w:t>201</w:t>
            </w:r>
            <w:r>
              <w:t>4</w:t>
            </w:r>
            <w:r w:rsidRPr="005D62E0">
              <w:t xml:space="preserve"> год</w:t>
            </w:r>
          </w:p>
        </w:tc>
        <w:tc>
          <w:tcPr>
            <w:tcW w:w="1536" w:type="dxa"/>
            <w:shd w:val="clear" w:color="auto" w:fill="BFBFBF"/>
            <w:vAlign w:val="center"/>
          </w:tcPr>
          <w:p w:rsidR="00741E72" w:rsidRPr="005D62E0" w:rsidRDefault="00741E72" w:rsidP="006602ED">
            <w:pPr>
              <w:jc w:val="center"/>
            </w:pPr>
            <w:r w:rsidRPr="005D62E0">
              <w:t xml:space="preserve">1 </w:t>
            </w:r>
            <w:r>
              <w:t>п</w:t>
            </w:r>
            <w:r w:rsidRPr="005D62E0">
              <w:t>олугодие 201</w:t>
            </w:r>
            <w:r>
              <w:t>5</w:t>
            </w:r>
            <w:r w:rsidRPr="005D62E0">
              <w:t xml:space="preserve"> года</w:t>
            </w:r>
          </w:p>
        </w:tc>
        <w:tc>
          <w:tcPr>
            <w:tcW w:w="696" w:type="dxa"/>
            <w:shd w:val="clear" w:color="auto" w:fill="BFBFBF"/>
            <w:vAlign w:val="center"/>
          </w:tcPr>
          <w:p w:rsidR="00741E72" w:rsidRPr="005D62E0" w:rsidRDefault="00741E72" w:rsidP="006602ED">
            <w:pPr>
              <w:jc w:val="center"/>
            </w:pPr>
            <w:r w:rsidRPr="005D62E0">
              <w:t>201</w:t>
            </w:r>
            <w:r>
              <w:t>5</w:t>
            </w:r>
            <w:r w:rsidRPr="005D62E0">
              <w:t xml:space="preserve"> год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t>выполнение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</w:tc>
        <w:tc>
          <w:tcPr>
            <w:tcW w:w="850" w:type="dxa"/>
          </w:tcPr>
          <w:p w:rsidR="00741E72" w:rsidRPr="005D62E0" w:rsidRDefault="00741E72" w:rsidP="00FB7F52">
            <w:pPr>
              <w:jc w:val="center"/>
            </w:pPr>
            <w:r w:rsidRPr="005D62E0">
              <w:t>9</w:t>
            </w:r>
            <w:r>
              <w:t>8,0</w:t>
            </w:r>
          </w:p>
        </w:tc>
        <w:tc>
          <w:tcPr>
            <w:tcW w:w="1536" w:type="dxa"/>
          </w:tcPr>
          <w:p w:rsidR="00741E72" w:rsidRPr="005D62E0" w:rsidRDefault="00741E72" w:rsidP="00C2396F">
            <w:pPr>
              <w:jc w:val="center"/>
            </w:pPr>
            <w:r>
              <w:t>97</w:t>
            </w:r>
            <w:r w:rsidRPr="005D62E0">
              <w:t>,0</w:t>
            </w:r>
          </w:p>
        </w:tc>
        <w:tc>
          <w:tcPr>
            <w:tcW w:w="696" w:type="dxa"/>
          </w:tcPr>
          <w:p w:rsidR="00741E72" w:rsidRPr="005D62E0" w:rsidRDefault="00741E72" w:rsidP="00094B62">
            <w:pPr>
              <w:jc w:val="center"/>
            </w:pPr>
            <w:r w:rsidRPr="005D62E0">
              <w:t>9</w:t>
            </w:r>
            <w:r>
              <w:t>5</w:t>
            </w:r>
            <w:r w:rsidRPr="005D62E0">
              <w:t>,</w:t>
            </w:r>
            <w:r>
              <w:t>4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t>доля заявлений органов государственного контроля (надзора),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% общего числа направленных в органы прокуратуры заявлений)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t>доля проверок, результаты которых признаны недействительными (в процентах общего числа проведенных проверок)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t>доля проверок, проведенных органами государственного контроля (надзора), муниципального контроля с нарушениями требований законодательства РФ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t xml:space="preserve">доля юридических лиц, индивидуальных предпринимателей, в отношении которых органами государственного контроля (надзора),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РФ, соответствующего субъекта РФ, соответствующего </w:t>
            </w:r>
            <w:r w:rsidRPr="005D62E0">
              <w:lastRenderedPageBreak/>
              <w:t>муниципального образования, деятельность которых подлежит государственному контролю (надзору), муниципальному контролю</w:t>
            </w:r>
          </w:p>
        </w:tc>
        <w:tc>
          <w:tcPr>
            <w:tcW w:w="850" w:type="dxa"/>
          </w:tcPr>
          <w:p w:rsidR="00741E72" w:rsidRPr="00915061" w:rsidRDefault="00741E72" w:rsidP="00C0135F">
            <w:pPr>
              <w:jc w:val="center"/>
            </w:pPr>
            <w:r w:rsidRPr="00915061">
              <w:lastRenderedPageBreak/>
              <w:t>7,2</w:t>
            </w:r>
          </w:p>
        </w:tc>
        <w:tc>
          <w:tcPr>
            <w:tcW w:w="1536" w:type="dxa"/>
          </w:tcPr>
          <w:p w:rsidR="00741E72" w:rsidRPr="005D62E0" w:rsidRDefault="00A557F0" w:rsidP="00C0135F">
            <w:pPr>
              <w:jc w:val="center"/>
            </w:pPr>
            <w:r>
              <w:t>3,7</w:t>
            </w:r>
          </w:p>
        </w:tc>
        <w:tc>
          <w:tcPr>
            <w:tcW w:w="696" w:type="dxa"/>
          </w:tcPr>
          <w:p w:rsidR="00741E72" w:rsidRPr="005D62E0" w:rsidRDefault="00A557F0" w:rsidP="00C0135F">
            <w:pPr>
              <w:jc w:val="center"/>
            </w:pPr>
            <w:r>
              <w:t>7,3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lastRenderedPageBreak/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850" w:type="dxa"/>
          </w:tcPr>
          <w:p w:rsidR="00741E72" w:rsidRPr="0000377C" w:rsidRDefault="00741E72" w:rsidP="0000377C">
            <w:pPr>
              <w:jc w:val="center"/>
            </w:pPr>
            <w:r w:rsidRPr="0000377C">
              <w:t>1,0</w:t>
            </w:r>
            <w:r w:rsidR="0000377C" w:rsidRPr="0000377C">
              <w:t>6</w:t>
            </w:r>
          </w:p>
        </w:tc>
        <w:tc>
          <w:tcPr>
            <w:tcW w:w="1536" w:type="dxa"/>
          </w:tcPr>
          <w:p w:rsidR="00741E72" w:rsidRPr="0000377C" w:rsidRDefault="00741E72" w:rsidP="00C0135F">
            <w:pPr>
              <w:jc w:val="center"/>
            </w:pPr>
            <w:r w:rsidRPr="0000377C">
              <w:t>1,0</w:t>
            </w:r>
          </w:p>
        </w:tc>
        <w:tc>
          <w:tcPr>
            <w:tcW w:w="696" w:type="dxa"/>
          </w:tcPr>
          <w:p w:rsidR="00741E72" w:rsidRPr="0000377C" w:rsidRDefault="00741E72" w:rsidP="0000377C">
            <w:pPr>
              <w:jc w:val="center"/>
            </w:pPr>
            <w:r w:rsidRPr="0000377C">
              <w:t>1,0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t>доля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</w:pPr>
            <w:r w:rsidRPr="005D62E0">
              <w:t>28,4</w:t>
            </w:r>
          </w:p>
        </w:tc>
        <w:tc>
          <w:tcPr>
            <w:tcW w:w="1536" w:type="dxa"/>
          </w:tcPr>
          <w:p w:rsidR="00741E72" w:rsidRPr="005D62E0" w:rsidRDefault="00741E72" w:rsidP="00A557F0">
            <w:pPr>
              <w:jc w:val="center"/>
            </w:pPr>
            <w:r>
              <w:t>5</w:t>
            </w:r>
            <w:r w:rsidRPr="005D62E0">
              <w:t>,</w:t>
            </w:r>
            <w:r w:rsidR="00A557F0">
              <w:t>8</w:t>
            </w:r>
          </w:p>
        </w:tc>
        <w:tc>
          <w:tcPr>
            <w:tcW w:w="696" w:type="dxa"/>
          </w:tcPr>
          <w:p w:rsidR="00741E72" w:rsidRPr="005D62E0" w:rsidRDefault="00741E72" w:rsidP="00094B62">
            <w:pPr>
              <w:jc w:val="center"/>
            </w:pPr>
            <w:r>
              <w:t>4</w:t>
            </w:r>
            <w:r w:rsidRPr="005D62E0">
              <w:t>,</w:t>
            </w:r>
            <w:r>
              <w:t>5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</w:pPr>
            <w:r w:rsidRPr="005D62E0"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</w:pPr>
            <w:r w:rsidRPr="005D62E0">
              <w:t>8,7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</w:pPr>
            <w:r>
              <w:t>3,4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3E55F3">
            <w:pPr>
              <w:jc w:val="both"/>
            </w:pPr>
            <w:r w:rsidRPr="005D62E0"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</w:t>
            </w:r>
          </w:p>
        </w:tc>
        <w:tc>
          <w:tcPr>
            <w:tcW w:w="850" w:type="dxa"/>
          </w:tcPr>
          <w:p w:rsidR="00741E72" w:rsidRPr="005D62E0" w:rsidRDefault="00741E72" w:rsidP="003E55F3">
            <w:pPr>
              <w:jc w:val="center"/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3E55F3">
            <w:pPr>
              <w:jc w:val="center"/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3E55F3">
            <w:pPr>
              <w:jc w:val="center"/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3E55F3">
            <w:pPr>
              <w:jc w:val="both"/>
            </w:pPr>
            <w:r w:rsidRPr="005D62E0"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</w:t>
            </w:r>
          </w:p>
        </w:tc>
        <w:tc>
          <w:tcPr>
            <w:tcW w:w="850" w:type="dxa"/>
          </w:tcPr>
          <w:p w:rsidR="00741E72" w:rsidRPr="005D62E0" w:rsidRDefault="00741E72" w:rsidP="003E55F3">
            <w:pPr>
              <w:jc w:val="center"/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3E55F3">
            <w:pPr>
              <w:jc w:val="center"/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3E55F3">
            <w:pPr>
              <w:jc w:val="center"/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  <w:shd w:val="clear" w:color="auto" w:fill="BFBFBF"/>
            <w:vAlign w:val="center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rPr>
                <w:sz w:val="28"/>
              </w:rPr>
              <w:br w:type="page"/>
            </w:r>
            <w:r w:rsidRPr="005D62E0">
              <w:t>Наименование показателя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741E72" w:rsidRPr="005D62E0" w:rsidRDefault="00741E72" w:rsidP="006602ED">
            <w:pPr>
              <w:jc w:val="center"/>
              <w:rPr>
                <w:sz w:val="28"/>
              </w:rPr>
            </w:pPr>
            <w:r w:rsidRPr="005D62E0">
              <w:t>201</w:t>
            </w:r>
            <w:r>
              <w:t>4</w:t>
            </w:r>
            <w:r w:rsidRPr="005D62E0">
              <w:t xml:space="preserve"> год</w:t>
            </w:r>
          </w:p>
        </w:tc>
        <w:tc>
          <w:tcPr>
            <w:tcW w:w="1536" w:type="dxa"/>
            <w:shd w:val="clear" w:color="auto" w:fill="BFBFBF"/>
            <w:vAlign w:val="center"/>
          </w:tcPr>
          <w:p w:rsidR="00741E72" w:rsidRPr="005D62E0" w:rsidRDefault="00741E72" w:rsidP="006602ED">
            <w:pPr>
              <w:jc w:val="center"/>
              <w:rPr>
                <w:sz w:val="28"/>
              </w:rPr>
            </w:pPr>
            <w:r w:rsidRPr="005D62E0">
              <w:t>1 полугодие 201</w:t>
            </w:r>
            <w:r>
              <w:t>5</w:t>
            </w:r>
            <w:r w:rsidRPr="005D62E0">
              <w:t xml:space="preserve"> года</w:t>
            </w:r>
          </w:p>
        </w:tc>
        <w:tc>
          <w:tcPr>
            <w:tcW w:w="696" w:type="dxa"/>
            <w:shd w:val="clear" w:color="auto" w:fill="BFBFBF"/>
            <w:vAlign w:val="center"/>
          </w:tcPr>
          <w:p w:rsidR="00741E72" w:rsidRPr="005D62E0" w:rsidRDefault="00741E72" w:rsidP="006602ED">
            <w:pPr>
              <w:jc w:val="center"/>
              <w:rPr>
                <w:sz w:val="28"/>
              </w:rPr>
            </w:pPr>
            <w:r w:rsidRPr="005D62E0">
              <w:t>201</w:t>
            </w:r>
            <w:r>
              <w:t>5</w:t>
            </w:r>
            <w:r w:rsidRPr="005D62E0">
              <w:t xml:space="preserve"> год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  <w:rPr>
                <w:sz w:val="28"/>
              </w:rPr>
            </w:pPr>
            <w:r w:rsidRPr="005D62E0"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  <w:rPr>
                <w:sz w:val="28"/>
                <w:highlight w:val="yellow"/>
              </w:rPr>
            </w:pPr>
            <w:r w:rsidRPr="005D62E0">
              <w:t>34,3</w:t>
            </w:r>
          </w:p>
        </w:tc>
        <w:tc>
          <w:tcPr>
            <w:tcW w:w="1536" w:type="dxa"/>
          </w:tcPr>
          <w:p w:rsidR="00741E72" w:rsidRPr="005D62E0" w:rsidRDefault="00741E72" w:rsidP="00AE63E1">
            <w:pPr>
              <w:jc w:val="center"/>
              <w:rPr>
                <w:sz w:val="28"/>
              </w:rPr>
            </w:pPr>
            <w:r>
              <w:t>36</w:t>
            </w:r>
            <w:r w:rsidRPr="005D62E0">
              <w:t>,</w:t>
            </w:r>
            <w:r>
              <w:t>1</w:t>
            </w:r>
          </w:p>
        </w:tc>
        <w:tc>
          <w:tcPr>
            <w:tcW w:w="696" w:type="dxa"/>
          </w:tcPr>
          <w:p w:rsidR="00741E72" w:rsidRPr="00AE63E1" w:rsidRDefault="00741E72" w:rsidP="00E53A96">
            <w:pPr>
              <w:jc w:val="center"/>
            </w:pPr>
            <w:r w:rsidRPr="00AE63E1">
              <w:t>43,9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  <w:rPr>
                <w:sz w:val="28"/>
              </w:rPr>
            </w:pPr>
            <w:r w:rsidRPr="005D62E0"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73,9</w:t>
            </w:r>
          </w:p>
        </w:tc>
        <w:tc>
          <w:tcPr>
            <w:tcW w:w="1536" w:type="dxa"/>
          </w:tcPr>
          <w:p w:rsidR="00741E72" w:rsidRPr="005D62E0" w:rsidRDefault="00A75681" w:rsidP="00A30334">
            <w:pPr>
              <w:jc w:val="center"/>
              <w:rPr>
                <w:sz w:val="28"/>
              </w:rPr>
            </w:pPr>
            <w:r>
              <w:t>92</w:t>
            </w:r>
            <w:r w:rsidR="00741E72">
              <w:t>,3</w:t>
            </w:r>
          </w:p>
        </w:tc>
        <w:tc>
          <w:tcPr>
            <w:tcW w:w="696" w:type="dxa"/>
          </w:tcPr>
          <w:p w:rsidR="00741E72" w:rsidRPr="005D62E0" w:rsidRDefault="00A75681" w:rsidP="00A75681">
            <w:pPr>
              <w:jc w:val="center"/>
              <w:rPr>
                <w:sz w:val="28"/>
              </w:rPr>
            </w:pPr>
            <w:r>
              <w:t>75</w:t>
            </w:r>
            <w:r w:rsidR="00741E72">
              <w:t>,</w:t>
            </w:r>
            <w:r>
              <w:t>8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  <w:rPr>
                <w:sz w:val="28"/>
              </w:rPr>
            </w:pPr>
            <w:r w:rsidRPr="005D62E0"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94,1</w:t>
            </w:r>
          </w:p>
        </w:tc>
        <w:tc>
          <w:tcPr>
            <w:tcW w:w="1536" w:type="dxa"/>
          </w:tcPr>
          <w:p w:rsidR="00741E72" w:rsidRPr="005D62E0" w:rsidRDefault="00741E72" w:rsidP="00A30334">
            <w:pPr>
              <w:jc w:val="center"/>
              <w:rPr>
                <w:sz w:val="28"/>
              </w:rPr>
            </w:pPr>
            <w:r>
              <w:t>100</w:t>
            </w:r>
          </w:p>
        </w:tc>
        <w:tc>
          <w:tcPr>
            <w:tcW w:w="696" w:type="dxa"/>
          </w:tcPr>
          <w:p w:rsidR="00741E72" w:rsidRPr="005D62E0" w:rsidRDefault="00741E72" w:rsidP="00A30334">
            <w:pPr>
              <w:jc w:val="center"/>
              <w:rPr>
                <w:sz w:val="28"/>
              </w:rPr>
            </w:pPr>
            <w:r>
              <w:t>100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  <w:rPr>
                <w:sz w:val="28"/>
              </w:rPr>
            </w:pPr>
            <w:r w:rsidRPr="005D62E0"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  <w:rPr>
                <w:sz w:val="28"/>
              </w:rPr>
            </w:pPr>
            <w:r w:rsidRPr="005D62E0">
              <w:lastRenderedPageBreak/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народов РФ, имуществу физических и юридических лиц, безопасности государства, а также возникновения чрезвычайных ситуаций (в процентах общего числа проверенных лиц)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  <w:rPr>
                <w:sz w:val="28"/>
              </w:rPr>
            </w:pPr>
            <w:r w:rsidRPr="005D62E0"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</w:tr>
      <w:tr w:rsidR="00741E72" w:rsidRPr="005D62E0" w:rsidTr="005D62E0">
        <w:tc>
          <w:tcPr>
            <w:tcW w:w="7338" w:type="dxa"/>
          </w:tcPr>
          <w:p w:rsidR="00741E72" w:rsidRPr="005D62E0" w:rsidRDefault="00741E72" w:rsidP="00C0135F">
            <w:pPr>
              <w:jc w:val="both"/>
              <w:rPr>
                <w:sz w:val="28"/>
              </w:rPr>
            </w:pPr>
            <w:r w:rsidRPr="005D62E0"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850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>
              <w:t>0</w:t>
            </w:r>
          </w:p>
        </w:tc>
        <w:tc>
          <w:tcPr>
            <w:tcW w:w="153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  <w:tc>
          <w:tcPr>
            <w:tcW w:w="696" w:type="dxa"/>
          </w:tcPr>
          <w:p w:rsidR="00741E72" w:rsidRPr="005D62E0" w:rsidRDefault="00741E72" w:rsidP="00C0135F">
            <w:pPr>
              <w:jc w:val="center"/>
              <w:rPr>
                <w:sz w:val="28"/>
              </w:rPr>
            </w:pPr>
            <w:r w:rsidRPr="005D62E0">
              <w:t>0</w:t>
            </w:r>
          </w:p>
        </w:tc>
      </w:tr>
      <w:tr w:rsidR="00DE2192" w:rsidRPr="005D62E0" w:rsidTr="005D62E0">
        <w:tc>
          <w:tcPr>
            <w:tcW w:w="7338" w:type="dxa"/>
          </w:tcPr>
          <w:p w:rsidR="00DE2192" w:rsidRPr="00DE2192" w:rsidRDefault="00DE2192" w:rsidP="00DE2192">
            <w:pPr>
              <w:autoSpaceDE w:val="0"/>
              <w:autoSpaceDN w:val="0"/>
              <w:adjustRightInd w:val="0"/>
              <w:jc w:val="both"/>
            </w:pPr>
            <w:r w:rsidRPr="00DE2192">
              <w:rPr>
                <w:rFonts w:eastAsia="Calibri"/>
              </w:rPr>
              <w:t>отношение суммы взысканных административных штрафов к общей сумме наложенных административных штрафов (в процентах);</w:t>
            </w:r>
          </w:p>
        </w:tc>
        <w:tc>
          <w:tcPr>
            <w:tcW w:w="850" w:type="dxa"/>
          </w:tcPr>
          <w:p w:rsidR="00DE2192" w:rsidRDefault="00E50A3B" w:rsidP="00C0135F">
            <w:pPr>
              <w:jc w:val="center"/>
            </w:pPr>
            <w:r>
              <w:t>66,4</w:t>
            </w:r>
          </w:p>
        </w:tc>
        <w:tc>
          <w:tcPr>
            <w:tcW w:w="1536" w:type="dxa"/>
          </w:tcPr>
          <w:p w:rsidR="00DE2192" w:rsidRPr="005D62E0" w:rsidRDefault="00E50A3B" w:rsidP="00C0135F">
            <w:pPr>
              <w:jc w:val="center"/>
            </w:pPr>
            <w:r>
              <w:t>41,6</w:t>
            </w:r>
          </w:p>
        </w:tc>
        <w:tc>
          <w:tcPr>
            <w:tcW w:w="696" w:type="dxa"/>
          </w:tcPr>
          <w:p w:rsidR="00DE2192" w:rsidRPr="005D62E0" w:rsidRDefault="00E50A3B" w:rsidP="00C0135F">
            <w:pPr>
              <w:jc w:val="center"/>
            </w:pPr>
            <w:r>
              <w:t>12,1</w:t>
            </w:r>
          </w:p>
        </w:tc>
      </w:tr>
      <w:tr w:rsidR="00DE2192" w:rsidRPr="005D62E0" w:rsidTr="005D62E0">
        <w:tc>
          <w:tcPr>
            <w:tcW w:w="7338" w:type="dxa"/>
          </w:tcPr>
          <w:p w:rsidR="00DE2192" w:rsidRPr="00DE2192" w:rsidRDefault="00DE2192" w:rsidP="00DE2192">
            <w:pPr>
              <w:autoSpaceDE w:val="0"/>
              <w:autoSpaceDN w:val="0"/>
              <w:adjustRightInd w:val="0"/>
              <w:jc w:val="both"/>
            </w:pPr>
            <w:r w:rsidRPr="00DE2192">
              <w:rPr>
                <w:rFonts w:eastAsia="Calibri"/>
              </w:rPr>
              <w:t>средний размер наложенного административного штрафа в том числе на должностных лиц и юридических лиц (в тыс. рублей)</w:t>
            </w:r>
          </w:p>
        </w:tc>
        <w:tc>
          <w:tcPr>
            <w:tcW w:w="850" w:type="dxa"/>
          </w:tcPr>
          <w:p w:rsidR="00DE2192" w:rsidRDefault="00BC40C5" w:rsidP="00C0135F">
            <w:pPr>
              <w:jc w:val="center"/>
            </w:pPr>
            <w:r>
              <w:t>9,2</w:t>
            </w:r>
          </w:p>
        </w:tc>
        <w:tc>
          <w:tcPr>
            <w:tcW w:w="1536" w:type="dxa"/>
          </w:tcPr>
          <w:p w:rsidR="00DE2192" w:rsidRPr="005D62E0" w:rsidRDefault="00BC40C5" w:rsidP="00C0135F">
            <w:pPr>
              <w:jc w:val="center"/>
            </w:pPr>
            <w:r>
              <w:t>5</w:t>
            </w:r>
          </w:p>
        </w:tc>
        <w:tc>
          <w:tcPr>
            <w:tcW w:w="696" w:type="dxa"/>
          </w:tcPr>
          <w:p w:rsidR="00DE2192" w:rsidRPr="005D62E0" w:rsidRDefault="00BC40C5" w:rsidP="00C0135F">
            <w:pPr>
              <w:jc w:val="center"/>
            </w:pPr>
            <w:r>
              <w:t>9,3</w:t>
            </w:r>
          </w:p>
        </w:tc>
      </w:tr>
      <w:tr w:rsidR="00DE2192" w:rsidRPr="005D62E0" w:rsidTr="005D62E0">
        <w:tc>
          <w:tcPr>
            <w:tcW w:w="7338" w:type="dxa"/>
          </w:tcPr>
          <w:p w:rsidR="00DE2192" w:rsidRPr="00DE2192" w:rsidRDefault="00DE2192" w:rsidP="00DE2192">
            <w:pPr>
              <w:autoSpaceDE w:val="0"/>
              <w:autoSpaceDN w:val="0"/>
              <w:adjustRightInd w:val="0"/>
              <w:jc w:val="both"/>
            </w:pPr>
            <w:r w:rsidRPr="00DE2192">
              <w:rPr>
                <w:rFonts w:eastAsia="Calibri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850" w:type="dxa"/>
          </w:tcPr>
          <w:p w:rsidR="00DE2192" w:rsidRDefault="00BC40C5" w:rsidP="00C0135F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DE2192" w:rsidRPr="005D62E0" w:rsidRDefault="00BC40C5" w:rsidP="00C0135F">
            <w:pPr>
              <w:jc w:val="center"/>
            </w:pPr>
            <w:r>
              <w:t>0</w:t>
            </w:r>
          </w:p>
        </w:tc>
        <w:tc>
          <w:tcPr>
            <w:tcW w:w="696" w:type="dxa"/>
          </w:tcPr>
          <w:p w:rsidR="00DE2192" w:rsidRPr="005D62E0" w:rsidRDefault="00BC40C5" w:rsidP="00C0135F">
            <w:pPr>
              <w:jc w:val="center"/>
            </w:pPr>
            <w:r>
              <w:t>0</w:t>
            </w:r>
          </w:p>
        </w:tc>
      </w:tr>
    </w:tbl>
    <w:p w:rsidR="00741E72" w:rsidRPr="00CB6B5F" w:rsidRDefault="00741E72" w:rsidP="00C0135F">
      <w:pPr>
        <w:tabs>
          <w:tab w:val="left" w:pos="0"/>
          <w:tab w:val="left" w:pos="1134"/>
        </w:tabs>
        <w:ind w:firstLine="851"/>
        <w:jc w:val="both"/>
        <w:rPr>
          <w:rFonts w:cs="Calibri"/>
          <w:sz w:val="6"/>
          <w:szCs w:val="6"/>
          <w:lang w:eastAsia="en-US"/>
        </w:rPr>
      </w:pPr>
    </w:p>
    <w:p w:rsidR="00741E72" w:rsidRPr="00D175F4" w:rsidRDefault="00741E72" w:rsidP="00AE63E1">
      <w:pPr>
        <w:tabs>
          <w:tab w:val="left" w:pos="0"/>
          <w:tab w:val="left" w:pos="1134"/>
        </w:tabs>
        <w:ind w:firstLine="709"/>
        <w:jc w:val="both"/>
        <w:rPr>
          <w:rFonts w:cs="Calibri"/>
          <w:sz w:val="28"/>
          <w:szCs w:val="28"/>
          <w:lang w:eastAsia="en-US"/>
        </w:rPr>
      </w:pPr>
      <w:r w:rsidRPr="00D175F4">
        <w:rPr>
          <w:rFonts w:cs="Calibri"/>
          <w:sz w:val="28"/>
          <w:szCs w:val="28"/>
          <w:lang w:eastAsia="en-US"/>
        </w:rPr>
        <w:t xml:space="preserve">Доля проведенных внеплановых проверок снизилась в связи </w:t>
      </w:r>
      <w:r w:rsidR="00D175F4" w:rsidRPr="00D175F4">
        <w:rPr>
          <w:rFonts w:cs="Calibri"/>
          <w:sz w:val="28"/>
          <w:szCs w:val="28"/>
          <w:lang w:eastAsia="en-US"/>
        </w:rPr>
        <w:t xml:space="preserve">с уменьшением количества обращений о нарушении прав </w:t>
      </w:r>
      <w:r w:rsidRPr="00D175F4">
        <w:rPr>
          <w:rFonts w:cs="Calibri"/>
          <w:sz w:val="28"/>
          <w:szCs w:val="28"/>
          <w:lang w:eastAsia="en-US"/>
        </w:rPr>
        <w:t>в области регулируемых государством цен (тарифов) в Кировской области.</w:t>
      </w:r>
    </w:p>
    <w:p w:rsidR="00A25471" w:rsidRDefault="00BD5322" w:rsidP="00BD5322">
      <w:pPr>
        <w:tabs>
          <w:tab w:val="left" w:pos="0"/>
          <w:tab w:val="left" w:pos="1134"/>
        </w:tabs>
        <w:ind w:firstLine="709"/>
        <w:jc w:val="both"/>
        <w:rPr>
          <w:rFonts w:cs="Calibri"/>
          <w:sz w:val="28"/>
          <w:szCs w:val="28"/>
          <w:lang w:eastAsia="en-US"/>
        </w:rPr>
      </w:pPr>
      <w:r w:rsidRPr="00FE66F7">
        <w:rPr>
          <w:rFonts w:cs="Calibri"/>
          <w:sz w:val="28"/>
          <w:szCs w:val="28"/>
          <w:lang w:eastAsia="en-US"/>
        </w:rPr>
        <w:t>Доля правонарушений, выявленных по итогам проведения внеплановых проверок, снизилась</w:t>
      </w:r>
      <w:r w:rsidR="00A25471">
        <w:rPr>
          <w:rFonts w:cs="Calibri"/>
          <w:sz w:val="28"/>
          <w:szCs w:val="28"/>
          <w:lang w:eastAsia="en-US"/>
        </w:rPr>
        <w:t>, поскольку снизилось и количество внеплановых проверок</w:t>
      </w:r>
      <w:r>
        <w:rPr>
          <w:rFonts w:cs="Calibri"/>
          <w:sz w:val="28"/>
          <w:szCs w:val="28"/>
          <w:lang w:eastAsia="en-US"/>
        </w:rPr>
        <w:t>.</w:t>
      </w:r>
      <w:r w:rsidR="00A25471">
        <w:rPr>
          <w:rFonts w:cs="Calibri"/>
          <w:sz w:val="28"/>
          <w:szCs w:val="28"/>
          <w:lang w:eastAsia="en-US"/>
        </w:rPr>
        <w:t xml:space="preserve"> В 2014 г.</w:t>
      </w:r>
      <w:r>
        <w:rPr>
          <w:rFonts w:cs="Calibri"/>
          <w:sz w:val="28"/>
          <w:szCs w:val="28"/>
          <w:lang w:eastAsia="en-US"/>
        </w:rPr>
        <w:t xml:space="preserve"> </w:t>
      </w:r>
      <w:r w:rsidR="00A25471">
        <w:rPr>
          <w:rFonts w:cs="Calibri"/>
          <w:sz w:val="28"/>
          <w:szCs w:val="28"/>
          <w:lang w:eastAsia="en-US"/>
        </w:rPr>
        <w:t>проведено 19 внеплановых проверок, тогда как в 2015 только 3.</w:t>
      </w:r>
    </w:p>
    <w:p w:rsidR="00BD5322" w:rsidRPr="00815B01" w:rsidRDefault="00A25471" w:rsidP="00BD5322">
      <w:pPr>
        <w:tabs>
          <w:tab w:val="left" w:pos="0"/>
          <w:tab w:val="left" w:pos="1134"/>
        </w:tabs>
        <w:ind w:firstLine="709"/>
        <w:jc w:val="both"/>
        <w:rPr>
          <w:rFonts w:cs="Calibri"/>
          <w:sz w:val="28"/>
          <w:szCs w:val="28"/>
          <w:lang w:eastAsia="en-US"/>
        </w:rPr>
      </w:pPr>
      <w:r w:rsidRPr="00815B01">
        <w:rPr>
          <w:sz w:val="28"/>
          <w:szCs w:val="28"/>
        </w:rPr>
        <w:t>Доля проверок, по итогам которых выявлены правонарушения выросла</w:t>
      </w:r>
      <w:r w:rsidR="002732EF" w:rsidRPr="00815B01">
        <w:rPr>
          <w:sz w:val="28"/>
          <w:szCs w:val="28"/>
        </w:rPr>
        <w:t xml:space="preserve"> в связи с не </w:t>
      </w:r>
      <w:r w:rsidR="002732EF" w:rsidRPr="00815B01">
        <w:rPr>
          <w:rFonts w:cs="Calibri"/>
          <w:sz w:val="28"/>
          <w:szCs w:val="28"/>
          <w:lang w:eastAsia="en-US"/>
        </w:rPr>
        <w:t xml:space="preserve">выполнением </w:t>
      </w:r>
      <w:r w:rsidR="002E6878" w:rsidRPr="00815B01">
        <w:rPr>
          <w:rFonts w:cs="Calibri"/>
          <w:sz w:val="28"/>
          <w:szCs w:val="28"/>
          <w:lang w:eastAsia="en-US"/>
        </w:rPr>
        <w:t>субъектами проверок</w:t>
      </w:r>
      <w:r w:rsidR="002732EF" w:rsidRPr="00815B01">
        <w:rPr>
          <w:rFonts w:cs="Calibri"/>
          <w:sz w:val="28"/>
          <w:szCs w:val="28"/>
          <w:lang w:eastAsia="en-US"/>
        </w:rPr>
        <w:t xml:space="preserve"> требований законодательства</w:t>
      </w:r>
      <w:r w:rsidR="002E6878" w:rsidRPr="00815B01">
        <w:rPr>
          <w:rFonts w:cs="Calibri"/>
          <w:sz w:val="28"/>
          <w:szCs w:val="28"/>
          <w:lang w:eastAsia="en-US"/>
        </w:rPr>
        <w:t>, в частности требований по раскрытию информации</w:t>
      </w:r>
      <w:r w:rsidR="00815B01">
        <w:rPr>
          <w:rFonts w:cs="Calibri"/>
          <w:sz w:val="28"/>
          <w:szCs w:val="28"/>
          <w:lang w:eastAsia="en-US"/>
        </w:rPr>
        <w:t>.</w:t>
      </w:r>
      <w:r w:rsidR="002E6878" w:rsidRPr="00815B01">
        <w:rPr>
          <w:rFonts w:cs="Calibri"/>
          <w:sz w:val="28"/>
          <w:szCs w:val="28"/>
          <w:lang w:eastAsia="en-US"/>
        </w:rPr>
        <w:t xml:space="preserve"> </w:t>
      </w:r>
    </w:p>
    <w:p w:rsidR="00815B01" w:rsidRDefault="00815B01" w:rsidP="00815B0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E50A3B" w:rsidRPr="00E50A3B">
        <w:rPr>
          <w:rFonts w:eastAsia="Calibri"/>
          <w:sz w:val="28"/>
          <w:szCs w:val="28"/>
        </w:rPr>
        <w:t xml:space="preserve">тношение суммы взысканных административных штрафов к общей сумме наложенных административных штрафов </w:t>
      </w:r>
      <w:r>
        <w:rPr>
          <w:rFonts w:eastAsia="Calibri"/>
          <w:sz w:val="28"/>
          <w:szCs w:val="28"/>
        </w:rPr>
        <w:t>снизилось по следующим причинам:</w:t>
      </w:r>
    </w:p>
    <w:p w:rsidR="00741E72" w:rsidRDefault="00815B01" w:rsidP="00815B0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обжаловани</w:t>
      </w:r>
      <w:r w:rsidR="0000377C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вынесенных службой постановлений в судах и как следствие не вступление в силу постановлений на момент окончания года;</w:t>
      </w:r>
    </w:p>
    <w:p w:rsidR="00815B01" w:rsidRDefault="00815B01" w:rsidP="00815B0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не истечение срока добровольной уплаты штрафа</w:t>
      </w:r>
      <w:r w:rsidRPr="00815B0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момент окончания года;</w:t>
      </w:r>
    </w:p>
    <w:p w:rsidR="00815B01" w:rsidRDefault="00815B01" w:rsidP="00815B0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предоставление отсрочки либо рассрочки исполнения постановления в связи </w:t>
      </w:r>
      <w:r w:rsidR="00E10F81">
        <w:rPr>
          <w:rFonts w:eastAsia="Calibri"/>
          <w:sz w:val="28"/>
          <w:szCs w:val="28"/>
        </w:rPr>
        <w:t>плохим финансовым положением привлекаемого лица;</w:t>
      </w:r>
    </w:p>
    <w:p w:rsidR="00E10F81" w:rsidRDefault="00E10F81" w:rsidP="00815B0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отмена вынесенных службой постановлений судами.</w:t>
      </w:r>
    </w:p>
    <w:p w:rsidR="00815B01" w:rsidRPr="00E50A3B" w:rsidRDefault="00815B01" w:rsidP="00AE63E1">
      <w:pPr>
        <w:ind w:firstLine="709"/>
        <w:rPr>
          <w:sz w:val="28"/>
          <w:szCs w:val="28"/>
          <w:highlight w:val="yellow"/>
        </w:rPr>
      </w:pP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Раздел 7.</w:t>
      </w:r>
    </w:p>
    <w:p w:rsidR="00741E72" w:rsidRPr="0066291C" w:rsidRDefault="00741E72" w:rsidP="0066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6291C">
        <w:rPr>
          <w:sz w:val="32"/>
          <w:szCs w:val="32"/>
        </w:rPr>
        <w:t>Выводы и предложения по результатам государственного</w:t>
      </w:r>
    </w:p>
    <w:p w:rsidR="00741E72" w:rsidRPr="0066291C" w:rsidRDefault="00741E72" w:rsidP="002E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66291C">
        <w:rPr>
          <w:sz w:val="32"/>
          <w:szCs w:val="32"/>
        </w:rPr>
        <w:lastRenderedPageBreak/>
        <w:t>контроля (надзора), муниципального контроля</w:t>
      </w:r>
    </w:p>
    <w:p w:rsidR="00741E72" w:rsidRPr="00097D35" w:rsidRDefault="00741E72" w:rsidP="002E312A">
      <w:pPr>
        <w:ind w:firstLine="709"/>
        <w:rPr>
          <w:sz w:val="32"/>
          <w:szCs w:val="32"/>
        </w:rPr>
      </w:pPr>
    </w:p>
    <w:p w:rsidR="00741E72" w:rsidRPr="0066291C" w:rsidRDefault="00741E72" w:rsidP="002E312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291C">
        <w:rPr>
          <w:sz w:val="28"/>
          <w:szCs w:val="28"/>
        </w:rPr>
        <w:t>а) Выводы и предложения по результатам осуществления государственного контроля (надзора).</w:t>
      </w:r>
    </w:p>
    <w:p w:rsidR="00741E72" w:rsidRPr="00C61230" w:rsidRDefault="00741E72" w:rsidP="002E312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Учитывая итоги</w:t>
      </w:r>
      <w:r w:rsidRPr="00C61230">
        <w:rPr>
          <w:sz w:val="28"/>
          <w:szCs w:val="28"/>
        </w:rPr>
        <w:t xml:space="preserve"> осуществления государственного контроля следует:</w:t>
      </w:r>
    </w:p>
    <w:p w:rsidR="00741E72" w:rsidRPr="00C61230" w:rsidRDefault="00741E72" w:rsidP="002E312A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C61230">
        <w:rPr>
          <w:snapToGrid w:val="0"/>
          <w:sz w:val="28"/>
          <w:szCs w:val="28"/>
        </w:rPr>
        <w:t>- проводить активную про</w:t>
      </w:r>
      <w:r>
        <w:rPr>
          <w:snapToGrid w:val="0"/>
          <w:sz w:val="28"/>
          <w:szCs w:val="28"/>
        </w:rPr>
        <w:t>филактическую</w:t>
      </w:r>
      <w:r w:rsidRPr="00C61230">
        <w:rPr>
          <w:snapToGrid w:val="0"/>
          <w:sz w:val="28"/>
          <w:szCs w:val="28"/>
        </w:rPr>
        <w:t xml:space="preserve"> работу, направленную на недопущение нарушений подконтрольными субъектами обязательных требований законодательства в соответствующих сферах;</w:t>
      </w:r>
    </w:p>
    <w:p w:rsidR="00741E72" w:rsidRPr="00C61230" w:rsidRDefault="00741E72" w:rsidP="002E312A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C61230">
        <w:rPr>
          <w:snapToGrid w:val="0"/>
          <w:sz w:val="28"/>
          <w:szCs w:val="28"/>
        </w:rPr>
        <w:t>- продолжить изучение опыта по осуществлению государственного контроля (надзора) в других субъектах РФ;</w:t>
      </w:r>
    </w:p>
    <w:p w:rsidR="00741E72" w:rsidRPr="00C61230" w:rsidRDefault="00741E72" w:rsidP="002E312A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C61230">
        <w:rPr>
          <w:snapToGrid w:val="0"/>
          <w:sz w:val="28"/>
          <w:szCs w:val="28"/>
        </w:rPr>
        <w:t>- увеличить процент охвата плановыми контрольно-надзорными мероприятиями подконтрольных субъектов, расположенных на территории области.</w:t>
      </w:r>
    </w:p>
    <w:p w:rsidR="00741E72" w:rsidRPr="00C61230" w:rsidRDefault="00741E72" w:rsidP="002E312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61230">
        <w:rPr>
          <w:sz w:val="28"/>
          <w:szCs w:val="28"/>
        </w:rPr>
        <w:t>б) предложения по совершенствованию нормативно-правового регулирования и осуществления государственного контроля (надзора), муниципального контроля в соответствующей сфере деятельности.</w:t>
      </w:r>
    </w:p>
    <w:p w:rsidR="00741E72" w:rsidRPr="002E312A" w:rsidRDefault="00741E72" w:rsidP="002E312A">
      <w:pPr>
        <w:spacing w:line="276" w:lineRule="auto"/>
        <w:ind w:firstLine="709"/>
        <w:jc w:val="both"/>
        <w:rPr>
          <w:sz w:val="28"/>
          <w:szCs w:val="28"/>
        </w:rPr>
      </w:pPr>
      <w:r w:rsidRPr="002E312A">
        <w:rPr>
          <w:sz w:val="28"/>
          <w:szCs w:val="28"/>
        </w:rPr>
        <w:t xml:space="preserve">В соответствии с судебной практикой сложившейся на территории Кировской области нарушения порядка начисления платы за коммунальные услуги квалифицируется по части 2 статьи </w:t>
      </w:r>
      <w:r w:rsidRPr="005D62E0">
        <w:rPr>
          <w:sz w:val="28"/>
          <w:szCs w:val="28"/>
        </w:rPr>
        <w:t>14.6 Кодекса Российской Федерации об административных правонарушениях</w:t>
      </w:r>
      <w:r w:rsidRPr="002E312A">
        <w:rPr>
          <w:sz w:val="28"/>
          <w:szCs w:val="28"/>
        </w:rPr>
        <w:t xml:space="preserve"> (далее – Кодекс). При этом согласно статье 20 Жилищн</w:t>
      </w:r>
      <w:r>
        <w:rPr>
          <w:sz w:val="28"/>
          <w:szCs w:val="28"/>
        </w:rPr>
        <w:t>ого</w:t>
      </w:r>
      <w:r w:rsidRPr="002E312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2E312A">
        <w:rPr>
          <w:sz w:val="28"/>
          <w:szCs w:val="28"/>
        </w:rPr>
        <w:t xml:space="preserve"> Российской Федерации контроль осуществляется органами государственного жилищного </w:t>
      </w:r>
      <w:r>
        <w:rPr>
          <w:sz w:val="28"/>
          <w:szCs w:val="28"/>
        </w:rPr>
        <w:t>надзора</w:t>
      </w:r>
      <w:r w:rsidR="00915061">
        <w:rPr>
          <w:sz w:val="28"/>
          <w:szCs w:val="28"/>
        </w:rPr>
        <w:t xml:space="preserve"> -</w:t>
      </w:r>
      <w:r w:rsidRPr="002E312A">
        <w:rPr>
          <w:sz w:val="28"/>
          <w:szCs w:val="28"/>
        </w:rPr>
        <w:t xml:space="preserve"> государственной жилищной инспекцией. </w:t>
      </w:r>
    </w:p>
    <w:p w:rsidR="00741E72" w:rsidRPr="009C77B3" w:rsidRDefault="00741E72" w:rsidP="009C77B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C77B3">
        <w:rPr>
          <w:sz w:val="28"/>
          <w:szCs w:val="28"/>
          <w:lang w:eastAsia="en-US"/>
        </w:rPr>
        <w:t>В соответствии с положением о государственном жилищном надзоре предметом проверок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гражданами обязательных требований к установлению размера платы за содержание и ремонт жилого помещения и определению размера и внесению платы за коммунальные услуги.</w:t>
      </w:r>
    </w:p>
    <w:p w:rsidR="00741E72" w:rsidRPr="002E312A" w:rsidRDefault="00741E72" w:rsidP="002E312A">
      <w:pPr>
        <w:spacing w:line="276" w:lineRule="auto"/>
        <w:ind w:firstLine="709"/>
        <w:jc w:val="both"/>
        <w:rPr>
          <w:sz w:val="28"/>
          <w:szCs w:val="28"/>
        </w:rPr>
      </w:pPr>
      <w:r w:rsidRPr="002E312A">
        <w:rPr>
          <w:sz w:val="28"/>
          <w:szCs w:val="28"/>
        </w:rPr>
        <w:t xml:space="preserve">В то же время  жилищной инспекции не предоставлены полномочия по составлению протоколов об административных правонарушениях и рассмотрении дел об административных  правонарушения по части 2 статьи 14.6 Кодекса, в связи с чем, предлагаем внести изменения в Кодекс, наделив органы </w:t>
      </w:r>
      <w:r>
        <w:rPr>
          <w:sz w:val="28"/>
          <w:szCs w:val="28"/>
        </w:rPr>
        <w:t xml:space="preserve">государственной </w:t>
      </w:r>
      <w:r w:rsidRPr="002E312A">
        <w:rPr>
          <w:sz w:val="28"/>
          <w:szCs w:val="28"/>
        </w:rPr>
        <w:t>жилищной инспекции полномочия</w:t>
      </w:r>
      <w:r>
        <w:rPr>
          <w:sz w:val="28"/>
          <w:szCs w:val="28"/>
        </w:rPr>
        <w:t>ми</w:t>
      </w:r>
      <w:r w:rsidRPr="002E312A">
        <w:rPr>
          <w:sz w:val="28"/>
          <w:szCs w:val="28"/>
        </w:rPr>
        <w:t xml:space="preserve"> по возбуждению и рассмотрению дел связанных с нарушением порядка </w:t>
      </w:r>
      <w:r>
        <w:rPr>
          <w:sz w:val="28"/>
          <w:szCs w:val="28"/>
        </w:rPr>
        <w:t xml:space="preserve">ценообразования в части </w:t>
      </w:r>
      <w:r w:rsidRPr="002E312A">
        <w:rPr>
          <w:sz w:val="28"/>
          <w:szCs w:val="28"/>
        </w:rPr>
        <w:t>начисления платы за коммунальные услуги.</w:t>
      </w:r>
    </w:p>
    <w:p w:rsidR="00741E72" w:rsidRPr="002E312A" w:rsidRDefault="00741E72" w:rsidP="002E312A">
      <w:pPr>
        <w:spacing w:after="200" w:line="276" w:lineRule="auto"/>
        <w:rPr>
          <w:sz w:val="28"/>
          <w:szCs w:val="28"/>
        </w:rPr>
      </w:pPr>
    </w:p>
    <w:p w:rsidR="00741E72" w:rsidRPr="00AA02AE" w:rsidRDefault="00741E72" w:rsidP="008C440E">
      <w:pPr>
        <w:spacing w:after="200" w:line="276" w:lineRule="auto"/>
        <w:rPr>
          <w:sz w:val="32"/>
          <w:szCs w:val="32"/>
        </w:rPr>
      </w:pPr>
    </w:p>
    <w:p w:rsidR="00741E72" w:rsidRPr="00304281" w:rsidRDefault="00741E72" w:rsidP="00304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304281">
        <w:rPr>
          <w:sz w:val="32"/>
          <w:szCs w:val="32"/>
        </w:rPr>
        <w:t>Приложения</w:t>
      </w:r>
    </w:p>
    <w:p w:rsidR="00741E72" w:rsidRPr="00987F5A" w:rsidRDefault="00741E72" w:rsidP="00304281">
      <w:pPr>
        <w:rPr>
          <w:sz w:val="32"/>
          <w:szCs w:val="32"/>
        </w:rPr>
      </w:pPr>
    </w:p>
    <w:p w:rsidR="00741E72" w:rsidRDefault="00741E72" w:rsidP="0070243A">
      <w:pPr>
        <w:ind w:firstLine="708"/>
        <w:jc w:val="both"/>
        <w:rPr>
          <w:sz w:val="28"/>
          <w:szCs w:val="28"/>
          <w:highlight w:val="yellow"/>
        </w:rPr>
        <w:sectPr w:rsidR="00741E72" w:rsidSect="0000377C">
          <w:headerReference w:type="default" r:id="rId9"/>
          <w:pgSz w:w="11906" w:h="16838"/>
          <w:pgMar w:top="567" w:right="851" w:bottom="1134" w:left="1134" w:header="709" w:footer="709" w:gutter="0"/>
          <w:cols w:space="708"/>
          <w:titlePg/>
          <w:rtlGutter/>
          <w:docGrid w:linePitch="360"/>
        </w:sectPr>
      </w:pPr>
    </w:p>
    <w:p w:rsidR="00741E72" w:rsidRPr="00260B14" w:rsidRDefault="00741E72" w:rsidP="00E5673D">
      <w:pPr>
        <w:spacing w:after="120"/>
        <w:jc w:val="right"/>
        <w:rPr>
          <w:sz w:val="28"/>
          <w:szCs w:val="28"/>
        </w:rPr>
      </w:pPr>
      <w:r w:rsidRPr="00260B14">
        <w:rPr>
          <w:sz w:val="28"/>
          <w:szCs w:val="28"/>
        </w:rPr>
        <w:lastRenderedPageBreak/>
        <w:t>Приложение  № 1</w:t>
      </w:r>
    </w:p>
    <w:p w:rsidR="00741E72" w:rsidRPr="00260B14" w:rsidRDefault="00741E72" w:rsidP="00260B14">
      <w:pPr>
        <w:spacing w:after="120"/>
        <w:jc w:val="center"/>
        <w:rPr>
          <w:b/>
          <w:sz w:val="28"/>
          <w:szCs w:val="28"/>
        </w:rPr>
      </w:pPr>
      <w:r w:rsidRPr="00260B14">
        <w:rPr>
          <w:b/>
          <w:sz w:val="28"/>
          <w:szCs w:val="28"/>
        </w:rPr>
        <w:t>Нормативные правовые акты, устанавливающие обязательные требования к осуществлению регулируемой деятельности юридических лиц и индивидуальных предпринимателей, соблюдение которых подлежит проверке в процессе осуществления государственного контроля (надзора)</w:t>
      </w:r>
    </w:p>
    <w:p w:rsidR="00741E72" w:rsidRPr="00260B14" w:rsidRDefault="00741E72" w:rsidP="00260B1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287"/>
        <w:gridCol w:w="2287"/>
        <w:gridCol w:w="2287"/>
        <w:gridCol w:w="2288"/>
      </w:tblGrid>
      <w:tr w:rsidR="00741E72" w:rsidRPr="00260B14" w:rsidTr="00491AA9">
        <w:trPr>
          <w:trHeight w:val="424"/>
        </w:trPr>
        <w:tc>
          <w:tcPr>
            <w:tcW w:w="5637" w:type="dxa"/>
            <w:vAlign w:val="center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jc w:val="center"/>
            </w:pPr>
            <w:r w:rsidRPr="00491AA9">
              <w:rPr>
                <w:sz w:val="22"/>
                <w:szCs w:val="22"/>
              </w:rPr>
              <w:t>Перечень функции по осуществлению регионального государственного контроля (надзора)</w:t>
            </w:r>
          </w:p>
        </w:tc>
        <w:tc>
          <w:tcPr>
            <w:tcW w:w="9149" w:type="dxa"/>
            <w:gridSpan w:val="4"/>
            <w:vAlign w:val="center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jc w:val="center"/>
            </w:pPr>
            <w:r w:rsidRPr="00491AA9">
              <w:rPr>
                <w:sz w:val="22"/>
                <w:szCs w:val="22"/>
              </w:rPr>
              <w:t>Наименование нормативно-правовых актов</w:t>
            </w:r>
          </w:p>
        </w:tc>
      </w:tr>
      <w:tr w:rsidR="00741E72" w:rsidRPr="00260B14" w:rsidTr="0000377C">
        <w:trPr>
          <w:trHeight w:val="5714"/>
        </w:trPr>
        <w:tc>
          <w:tcPr>
            <w:tcW w:w="563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В сфере электроэнергетики: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за регулируемыми государством ценами (тарифами) в электроэнергетике в части обоснованности величины цен (тарифов) и правильности применения цен (тарифов), регулируемых региональной службой по тарифам Кировской области;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за использованием инвестиционных ресурсов, включаемых в регулируемые региональной службой по тарифам Кировской области цены (тарифы);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за применением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платы;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за соблюдением стандартов раскрытия информации субъектами оптового и розничных рынков;</w:t>
            </w:r>
          </w:p>
          <w:p w:rsidR="00741E72" w:rsidRPr="00491AA9" w:rsidRDefault="00741E72" w:rsidP="0000377C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за деятельностью гарантирующих поставщиков в части обеспечения надежного энергоснабжения населения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 xml:space="preserve">Федеральный закон от 26.03.2003 № 35-ФЗ 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Постановление Правительства РФ от 29.12.2011 № 1178</w:t>
            </w:r>
            <w:r w:rsidRPr="00491AA9">
              <w:rPr>
                <w:bCs/>
                <w:sz w:val="22"/>
                <w:szCs w:val="22"/>
              </w:rPr>
              <w:t>, от 27.06.2013 № 543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Постановления Правительства Кировской области от 01.09.2008 № 144/365, от 15.11.2013 № 236/755</w:t>
            </w:r>
          </w:p>
        </w:tc>
        <w:tc>
          <w:tcPr>
            <w:tcW w:w="2288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Постановление Правительства Кировской области от 14.08.2014 № 275/552</w:t>
            </w:r>
          </w:p>
        </w:tc>
      </w:tr>
      <w:tr w:rsidR="00741E72" w:rsidRPr="00260B14" w:rsidTr="00491AA9">
        <w:tc>
          <w:tcPr>
            <w:tcW w:w="563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ind w:right="-20" w:firstLine="540"/>
            </w:pPr>
            <w:r w:rsidRPr="00491AA9">
              <w:rPr>
                <w:sz w:val="22"/>
                <w:szCs w:val="22"/>
              </w:rPr>
              <w:br w:type="page"/>
              <w:t>В сфере теплоснабжения: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right="-20"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в области регулирования цен (тарифов) в части обоснованности установления, изменения и применения цен (тарифов);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right="-20" w:firstLine="540"/>
            </w:pPr>
            <w:r w:rsidRPr="00491AA9">
              <w:rPr>
                <w:sz w:val="22"/>
                <w:szCs w:val="22"/>
              </w:rPr>
              <w:t xml:space="preserve">государственного контроля (надзора) в области регулирования цен (тарифов) в части соблюдения стандартов раскрытия информации теплоснабжающими </w:t>
            </w:r>
            <w:r w:rsidRPr="00491AA9">
              <w:rPr>
                <w:sz w:val="22"/>
                <w:szCs w:val="22"/>
              </w:rPr>
              <w:lastRenderedPageBreak/>
              <w:t xml:space="preserve">организациями, </w:t>
            </w:r>
            <w:proofErr w:type="spellStart"/>
            <w:r w:rsidRPr="00491AA9">
              <w:rPr>
                <w:sz w:val="22"/>
                <w:szCs w:val="22"/>
              </w:rPr>
              <w:t>теплосетевыми</w:t>
            </w:r>
            <w:proofErr w:type="spellEnd"/>
            <w:r w:rsidRPr="00491AA9">
              <w:rPr>
                <w:sz w:val="22"/>
                <w:szCs w:val="22"/>
              </w:rPr>
              <w:t xml:space="preserve"> организациями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ind w:right="-20"/>
            </w:pPr>
            <w:r w:rsidRPr="00491AA9">
              <w:rPr>
                <w:sz w:val="22"/>
                <w:szCs w:val="22"/>
              </w:rPr>
              <w:lastRenderedPageBreak/>
              <w:t>Федеральный закон от 27.07.2010 № 190-ФЗ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Постановления Правительства РФ от 22.10.2012 № 1075, от 05.07.2013 № 570</w:t>
            </w:r>
            <w:r w:rsidRPr="00491AA9">
              <w:rPr>
                <w:bCs/>
                <w:sz w:val="22"/>
                <w:szCs w:val="22"/>
              </w:rPr>
              <w:t>, от 27.06.2013 № 543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Постановления Правительства Кировской области от 01.09.2008 № 144/365, от 15.11.2013 № 236/755</w:t>
            </w:r>
          </w:p>
        </w:tc>
        <w:tc>
          <w:tcPr>
            <w:tcW w:w="2288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Постановление Правительства Кировской области от 14.08.2014 № 275/552</w:t>
            </w:r>
          </w:p>
        </w:tc>
      </w:tr>
      <w:tr w:rsidR="00741E72" w:rsidRPr="00260B14" w:rsidTr="00491AA9">
        <w:tc>
          <w:tcPr>
            <w:tcW w:w="563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ind w:right="-20" w:firstLine="540"/>
            </w:pPr>
            <w:r w:rsidRPr="00491AA9">
              <w:rPr>
                <w:sz w:val="22"/>
                <w:szCs w:val="22"/>
              </w:rPr>
              <w:lastRenderedPageBreak/>
              <w:t>В сфере водоснабжения и водоотведения: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right="-20"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в области регулирования тарифов в сфере водоснабжения и водоотведения;</w:t>
            </w:r>
          </w:p>
          <w:p w:rsidR="00741E72" w:rsidRPr="00491AA9" w:rsidRDefault="00741E72" w:rsidP="0000377C">
            <w:pPr>
              <w:autoSpaceDE w:val="0"/>
              <w:autoSpaceDN w:val="0"/>
              <w:adjustRightInd w:val="0"/>
              <w:ind w:right="-20" w:firstLine="540"/>
            </w:pPr>
            <w:r w:rsidRPr="00491AA9">
              <w:rPr>
                <w:sz w:val="22"/>
                <w:szCs w:val="22"/>
              </w:rPr>
              <w:t>контроля за соблюдением стандартов раскрытия информации организациями, осуществляющими горячее водоснабжение, холодное водоснабжение и (или) водоотведение, а также органами местного самоуправления, осуществляющими переданные им полномочия в области регулирования тарифов</w:t>
            </w:r>
          </w:p>
        </w:tc>
        <w:tc>
          <w:tcPr>
            <w:tcW w:w="2287" w:type="dxa"/>
          </w:tcPr>
          <w:p w:rsidR="00741E72" w:rsidRPr="00491AA9" w:rsidRDefault="00F92C03" w:rsidP="00491AA9">
            <w:pPr>
              <w:autoSpaceDE w:val="0"/>
              <w:autoSpaceDN w:val="0"/>
              <w:adjustRightInd w:val="0"/>
              <w:ind w:firstLine="24"/>
            </w:pPr>
            <w:hyperlink r:id="rId10" w:history="1">
              <w:r w:rsidR="00741E72" w:rsidRPr="00491AA9">
                <w:rPr>
                  <w:sz w:val="22"/>
                  <w:szCs w:val="22"/>
                </w:rPr>
                <w:t xml:space="preserve">Федеральный закон от 07.12.2011 № 416-ФЗ </w:t>
              </w:r>
            </w:hyperlink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Постановления Правительства РФ от 13.05.2013 № 406, от 17.01.2013 № 6</w:t>
            </w:r>
            <w:r w:rsidRPr="00491AA9">
              <w:rPr>
                <w:bCs/>
                <w:sz w:val="22"/>
                <w:szCs w:val="22"/>
              </w:rPr>
              <w:t>, от 27.06.2013 № 543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Постановления Правительства Кировской области от 01.09.2008 № 144/365, от 15.11.2013 № 236/755</w:t>
            </w:r>
          </w:p>
        </w:tc>
        <w:tc>
          <w:tcPr>
            <w:tcW w:w="2288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Постановление Правительства Кировской области от 14.08.2014 № 275/552</w:t>
            </w:r>
          </w:p>
        </w:tc>
      </w:tr>
      <w:tr w:rsidR="00741E72" w:rsidRPr="00260B14" w:rsidTr="00491AA9">
        <w:tc>
          <w:tcPr>
            <w:tcW w:w="563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br w:type="page"/>
              <w:t>В сфере коммунального комплекса: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в области регулирования тарифов и надбавок в коммунальном комплексе в части соблюдения стандартов раскрытия информации организациями коммунального комплекса;</w:t>
            </w:r>
          </w:p>
          <w:p w:rsidR="00741E72" w:rsidRPr="00491AA9" w:rsidRDefault="00741E72" w:rsidP="0000377C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в области регулирования тарифов и надбавок в коммунальном комплекс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24"/>
            </w:pPr>
            <w:r w:rsidRPr="00491AA9">
              <w:rPr>
                <w:sz w:val="22"/>
                <w:szCs w:val="22"/>
              </w:rPr>
              <w:t xml:space="preserve">Федеральный закон от 30.12.2004 № 210-ФЗ 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Постановления Правительства РФ от 14.07.2008 № 520, от 30.12.2009 № 1140</w:t>
            </w:r>
            <w:r w:rsidRPr="00491AA9">
              <w:rPr>
                <w:bCs/>
                <w:sz w:val="22"/>
                <w:szCs w:val="22"/>
              </w:rPr>
              <w:t>, от 27.06.2013 № 543</w:t>
            </w:r>
          </w:p>
        </w:tc>
        <w:tc>
          <w:tcPr>
            <w:tcW w:w="228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Постановления Правительства Кировской области от 01.09.2008 № 144/365, от 15.11.2013 № 236/755</w:t>
            </w:r>
          </w:p>
        </w:tc>
        <w:tc>
          <w:tcPr>
            <w:tcW w:w="2288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</w:pPr>
            <w:r w:rsidRPr="00491AA9">
              <w:rPr>
                <w:sz w:val="22"/>
                <w:szCs w:val="22"/>
              </w:rPr>
              <w:t>Постановление Правительства Кировской области от 14.08.2014 № 275/552</w:t>
            </w:r>
          </w:p>
        </w:tc>
      </w:tr>
      <w:tr w:rsidR="00741E72" w:rsidRPr="00260B14" w:rsidTr="00491AA9">
        <w:tc>
          <w:tcPr>
            <w:tcW w:w="5637" w:type="dxa"/>
          </w:tcPr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В сфере естественных монополий:</w:t>
            </w:r>
          </w:p>
          <w:p w:rsidR="00741E72" w:rsidRPr="00491AA9" w:rsidRDefault="00741E72" w:rsidP="00491AA9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за применением цен (тарифов) в сферах деятельности субъектов естественных монополий, указанных в статье</w:t>
            </w:r>
            <w:r w:rsidRPr="00491AA9">
              <w:rPr>
                <w:color w:val="0000FF"/>
                <w:sz w:val="22"/>
                <w:szCs w:val="22"/>
              </w:rPr>
              <w:t xml:space="preserve"> </w:t>
            </w:r>
            <w:r w:rsidRPr="00491AA9">
              <w:rPr>
                <w:sz w:val="22"/>
                <w:szCs w:val="22"/>
              </w:rPr>
              <w:t>4 Федерального закона от 17.08.1995 № 147-ФЗ "О естественных монополиях";</w:t>
            </w:r>
          </w:p>
          <w:p w:rsidR="00741E72" w:rsidRPr="00491AA9" w:rsidRDefault="00741E72" w:rsidP="0000377C">
            <w:pPr>
              <w:autoSpaceDE w:val="0"/>
              <w:autoSpaceDN w:val="0"/>
              <w:adjustRightInd w:val="0"/>
              <w:ind w:firstLine="540"/>
            </w:pPr>
            <w:r w:rsidRPr="00491AA9">
              <w:rPr>
                <w:sz w:val="22"/>
                <w:szCs w:val="22"/>
              </w:rPr>
              <w:t>государственного контроля (надзора) за соблюдением стандартов раскрытия информации субъектами естественных монополий по вопросам государственного регулирования тарифов</w:t>
            </w:r>
          </w:p>
        </w:tc>
        <w:tc>
          <w:tcPr>
            <w:tcW w:w="2287" w:type="dxa"/>
          </w:tcPr>
          <w:p w:rsidR="00741E72" w:rsidRPr="00782388" w:rsidRDefault="00741E72" w:rsidP="00491AA9">
            <w:pPr>
              <w:autoSpaceDE w:val="0"/>
              <w:autoSpaceDN w:val="0"/>
              <w:adjustRightInd w:val="0"/>
              <w:ind w:left="24" w:hanging="24"/>
              <w:rPr>
                <w:sz w:val="22"/>
                <w:szCs w:val="22"/>
              </w:rPr>
            </w:pPr>
            <w:r w:rsidRPr="00782388">
              <w:rPr>
                <w:sz w:val="22"/>
                <w:szCs w:val="22"/>
              </w:rPr>
              <w:t xml:space="preserve">Федеральный закон от 17.08.1995 № 147-ФЗ </w:t>
            </w:r>
          </w:p>
        </w:tc>
        <w:tc>
          <w:tcPr>
            <w:tcW w:w="2287" w:type="dxa"/>
          </w:tcPr>
          <w:p w:rsidR="00741E72" w:rsidRPr="00782388" w:rsidRDefault="00741E72" w:rsidP="00491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388">
              <w:rPr>
                <w:sz w:val="22"/>
                <w:szCs w:val="22"/>
              </w:rPr>
              <w:t xml:space="preserve">Постановления Правительства РФ от 05.08.2009 № 643, </w:t>
            </w:r>
            <w:r w:rsidRPr="00782388">
              <w:rPr>
                <w:bCs/>
                <w:sz w:val="22"/>
                <w:szCs w:val="22"/>
              </w:rPr>
              <w:t>от 28.09.2010 № 764, от 27.06.2013 № 543</w:t>
            </w:r>
          </w:p>
        </w:tc>
        <w:tc>
          <w:tcPr>
            <w:tcW w:w="2287" w:type="dxa"/>
          </w:tcPr>
          <w:p w:rsidR="00741E72" w:rsidRPr="00782388" w:rsidRDefault="00741E72" w:rsidP="00491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388">
              <w:rPr>
                <w:sz w:val="22"/>
                <w:szCs w:val="22"/>
              </w:rPr>
              <w:t xml:space="preserve">Постановления Правительства Кировской области от 01.09.2008 № 144/365, от 15.11.2013 № 236/755 </w:t>
            </w:r>
          </w:p>
        </w:tc>
        <w:tc>
          <w:tcPr>
            <w:tcW w:w="2288" w:type="dxa"/>
          </w:tcPr>
          <w:p w:rsidR="00741E72" w:rsidRPr="00782388" w:rsidRDefault="00741E72" w:rsidP="00491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388">
              <w:rPr>
                <w:sz w:val="22"/>
                <w:szCs w:val="22"/>
              </w:rPr>
              <w:t>Постановление Правительства Кировской области от 14.08.2014 № 275/552</w:t>
            </w:r>
          </w:p>
        </w:tc>
      </w:tr>
      <w:tr w:rsidR="001E1A08" w:rsidRPr="00260B14" w:rsidTr="00491AA9">
        <w:tc>
          <w:tcPr>
            <w:tcW w:w="5637" w:type="dxa"/>
          </w:tcPr>
          <w:p w:rsidR="001E1A08" w:rsidRPr="001E1A08" w:rsidRDefault="001E1A08" w:rsidP="00491AA9">
            <w:pPr>
              <w:autoSpaceDE w:val="0"/>
              <w:autoSpaceDN w:val="0"/>
              <w:adjustRightInd w:val="0"/>
              <w:ind w:firstLine="540"/>
            </w:pPr>
            <w:r w:rsidRPr="001E1A08">
              <w:rPr>
                <w:sz w:val="22"/>
                <w:szCs w:val="22"/>
              </w:rPr>
              <w:t>В сфере оборота лекарственных средств:</w:t>
            </w:r>
          </w:p>
          <w:p w:rsidR="001E1A08" w:rsidRPr="00491AA9" w:rsidRDefault="001E1A08" w:rsidP="00491AA9">
            <w:pPr>
              <w:autoSpaceDE w:val="0"/>
              <w:autoSpaceDN w:val="0"/>
              <w:adjustRightInd w:val="0"/>
              <w:ind w:firstLine="540"/>
            </w:pPr>
            <w:r w:rsidRPr="001E1A08">
              <w:rPr>
                <w:sz w:val="22"/>
                <w:szCs w:val="22"/>
              </w:rPr>
              <w:t xml:space="preserve">государственного </w:t>
            </w:r>
            <w:r w:rsidRPr="001E1A08">
              <w:rPr>
                <w:rFonts w:eastAsia="Calibri"/>
                <w:sz w:val="22"/>
                <w:szCs w:val="22"/>
              </w:rPr>
              <w:t>контроля за применением цен 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2287" w:type="dxa"/>
          </w:tcPr>
          <w:p w:rsidR="00782388" w:rsidRPr="00782388" w:rsidRDefault="001E1A08" w:rsidP="00782388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82388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закон от </w:t>
            </w:r>
            <w:r w:rsidR="00782388" w:rsidRPr="0078238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12.04.2010 </w:t>
            </w:r>
            <w:r w:rsidR="0078238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№</w:t>
            </w:r>
            <w:r w:rsidR="00782388" w:rsidRPr="0078238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61-ФЗ</w:t>
            </w:r>
          </w:p>
          <w:p w:rsidR="001E1A08" w:rsidRPr="00782388" w:rsidRDefault="001E1A08" w:rsidP="001E1A08">
            <w:pPr>
              <w:autoSpaceDE w:val="0"/>
              <w:autoSpaceDN w:val="0"/>
              <w:adjustRightInd w:val="0"/>
              <w:ind w:left="24" w:hanging="24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1E1A08" w:rsidRPr="00782388" w:rsidRDefault="00F92C03" w:rsidP="001E1A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1" w:history="1">
              <w:r w:rsidR="001E1A08" w:rsidRPr="00782388">
                <w:rPr>
                  <w:rFonts w:eastAsia="Calibri"/>
                  <w:sz w:val="22"/>
                  <w:szCs w:val="22"/>
                </w:rPr>
                <w:t>Постановления</w:t>
              </w:r>
            </w:hyperlink>
            <w:r w:rsidR="001E1A08" w:rsidRPr="00782388">
              <w:rPr>
                <w:rFonts w:eastAsia="Calibri"/>
                <w:sz w:val="22"/>
                <w:szCs w:val="22"/>
              </w:rPr>
              <w:t xml:space="preserve"> Правительства РФ от 29.10.2010 № 865, 06.05.2015 № 434</w:t>
            </w:r>
          </w:p>
        </w:tc>
        <w:tc>
          <w:tcPr>
            <w:tcW w:w="2287" w:type="dxa"/>
          </w:tcPr>
          <w:p w:rsidR="001E1A08" w:rsidRPr="00782388" w:rsidRDefault="001E1A08" w:rsidP="001E1A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388">
              <w:rPr>
                <w:sz w:val="22"/>
                <w:szCs w:val="22"/>
              </w:rPr>
              <w:t xml:space="preserve">Постановления Правительства Кировской области от 01.09.2008 № 144/365, от 15.11.2013 № 236/755 </w:t>
            </w:r>
          </w:p>
        </w:tc>
        <w:tc>
          <w:tcPr>
            <w:tcW w:w="2288" w:type="dxa"/>
          </w:tcPr>
          <w:p w:rsidR="001E1A08" w:rsidRPr="00782388" w:rsidRDefault="001E1A08" w:rsidP="001E1A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2388">
              <w:rPr>
                <w:sz w:val="22"/>
                <w:szCs w:val="22"/>
              </w:rPr>
              <w:t>Постановление Правительства Кировской области от 14.08.2014 № 275/552</w:t>
            </w:r>
          </w:p>
        </w:tc>
      </w:tr>
    </w:tbl>
    <w:p w:rsidR="00741E72" w:rsidRDefault="00741E72" w:rsidP="00260B1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41E72" w:rsidRDefault="00741E72" w:rsidP="00260B1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E1A08" w:rsidRDefault="001E1A08" w:rsidP="00260B14">
      <w:pPr>
        <w:spacing w:after="120"/>
        <w:jc w:val="right"/>
        <w:rPr>
          <w:rFonts w:eastAsia="Calibri"/>
          <w:sz w:val="22"/>
          <w:szCs w:val="22"/>
        </w:rPr>
      </w:pPr>
    </w:p>
    <w:p w:rsidR="00741E72" w:rsidRDefault="00741E72" w:rsidP="00260B14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41E72" w:rsidRDefault="00F92C03" w:rsidP="00E5673D">
      <w:p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48" o:spid="_x0000_s1026" editas="canvas" style="width:729pt;height:408pt;mso-position-horizontal-relative:char;mso-position-vertical-relative:line" coordsize="92583,5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2583;height:5181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6576;top:8001;width:21717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E10F81" w:rsidRDefault="00E10F81" w:rsidP="00E5673D">
                    <w:pPr>
                      <w:jc w:val="center"/>
                    </w:pPr>
                    <w:r>
                      <w:t xml:space="preserve">Руководитель </w:t>
                    </w:r>
                  </w:p>
                  <w:p w:rsidR="00E10F81" w:rsidRDefault="00E10F81" w:rsidP="00E5673D">
                    <w:pPr>
                      <w:jc w:val="center"/>
                    </w:pPr>
                    <w:r>
                      <w:t>РСТ Кировской области</w:t>
                    </w:r>
                  </w:p>
                </w:txbxContent>
              </v:textbox>
            </v:shape>
            <v:shape id="Text Box 5" o:spid="_x0000_s1029" type="#_x0000_t202" style="position:absolute;left:8001;top:9144;width:21717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E10F81" w:rsidRDefault="00E10F81" w:rsidP="00E5673D">
                    <w:pPr>
                      <w:jc w:val="center"/>
                    </w:pPr>
                    <w:r>
                      <w:t xml:space="preserve">Правление </w:t>
                    </w:r>
                  </w:p>
                  <w:p w:rsidR="00E10F81" w:rsidRDefault="00E10F81" w:rsidP="00E5673D">
                    <w:pPr>
                      <w:jc w:val="center"/>
                    </w:pPr>
                    <w:r>
                      <w:t xml:space="preserve">РСТ Кировской области </w:t>
                    </w:r>
                  </w:p>
                </w:txbxContent>
              </v:textbox>
            </v:shape>
            <v:shape id="Text Box 6" o:spid="_x0000_s1030" type="#_x0000_t202" style="position:absolute;left:6858;top:21717;width:19431;height:53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E10F81" w:rsidRDefault="00E10F81" w:rsidP="00A955AC">
                    <w:pPr>
                      <w:jc w:val="center"/>
                    </w:pPr>
                    <w:r>
                      <w:t>Заместитель руководителя</w:t>
                    </w:r>
                  </w:p>
                  <w:p w:rsidR="00E10F81" w:rsidRDefault="00E10F81" w:rsidP="00E5673D">
                    <w:pPr>
                      <w:jc w:val="center"/>
                    </w:pPr>
                  </w:p>
                </w:txbxContent>
              </v:textbox>
            </v:shape>
            <v:shape id="Text Box 7" o:spid="_x0000_s1031" type="#_x0000_t202" style="position:absolute;left:67437;top:21717;width:19431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E10F81" w:rsidRPr="00A50285" w:rsidRDefault="00E10F81" w:rsidP="00E5673D">
                    <w:pPr>
                      <w:jc w:val="center"/>
                      <w:rPr>
                        <w:sz w:val="28"/>
                      </w:rPr>
                    </w:pPr>
                  </w:p>
                  <w:p w:rsidR="00E10F81" w:rsidRDefault="00E10F81" w:rsidP="00E5673D">
                    <w:pPr>
                      <w:jc w:val="center"/>
                    </w:pPr>
                    <w:r>
                      <w:t xml:space="preserve">Заместитель руководителя </w:t>
                    </w:r>
                  </w:p>
                  <w:p w:rsidR="00E10F81" w:rsidRDefault="00E10F81" w:rsidP="00E5673D"/>
                </w:txbxContent>
              </v:textbox>
            </v:shape>
            <v:shape id="Text Box 8" o:spid="_x0000_s1032" type="#_x0000_t202" style="position:absolute;left:36576;top:21717;width:20574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E10F81" w:rsidRDefault="00E10F81" w:rsidP="00E5673D">
                    <w:pPr>
                      <w:jc w:val="center"/>
                    </w:pPr>
                  </w:p>
                  <w:p w:rsidR="00E10F81" w:rsidRDefault="00E10F81" w:rsidP="00E5673D">
                    <w:pPr>
                      <w:jc w:val="center"/>
                    </w:pPr>
                    <w:r>
                      <w:t>Отдел правовой и контрольной работы</w:t>
                    </w:r>
                  </w:p>
                  <w:p w:rsidR="00E10F81" w:rsidRDefault="00E10F81" w:rsidP="00E5673D"/>
                </w:txbxContent>
              </v:textbox>
            </v:shape>
            <v:line id="Line 9" o:spid="_x0000_s1033" style="position:absolute;visibility:visible" from="17145,8001" to="17145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10" o:spid="_x0000_s1034" style="position:absolute;visibility:visible" from="16002,11430" to="1600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1" o:spid="_x0000_s1035" style="position:absolute;visibility:visible" from="48006,9144" to="4800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12" o:spid="_x0000_s1036" style="position:absolute;flip:x;visibility:visible" from="56007,11430" to="5601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shape id="Text Box 13" o:spid="_x0000_s1037" type="#_x0000_t202" style="position:absolute;left:16002;width:54864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E10F81" w:rsidRDefault="00E10F81" w:rsidP="00E567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СТРУКТУРА                                                      </w:t>
                    </w:r>
                  </w:p>
                  <w:p w:rsidR="00E10F81" w:rsidRDefault="00E10F81" w:rsidP="00E567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региональной службы по тарифам Кировской области</w:t>
                    </w:r>
                  </w:p>
                </w:txbxContent>
              </v:textbox>
            </v:shape>
            <v:shape id="Text Box 14" o:spid="_x0000_s1038" type="#_x0000_t202" style="position:absolute;left:6858;top:40005;width:19431;height:9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E10F81" w:rsidRPr="00A50285" w:rsidRDefault="00E10F81" w:rsidP="00E5673D">
                    <w:pPr>
                      <w:jc w:val="center"/>
                      <w:rPr>
                        <w:sz w:val="14"/>
                      </w:rPr>
                    </w:pPr>
                  </w:p>
                  <w:p w:rsidR="00E10F81" w:rsidRDefault="00E10F81" w:rsidP="00A955AC">
                    <w:pPr>
                      <w:jc w:val="center"/>
                    </w:pPr>
                    <w:r>
                      <w:t>Отдел регулирования в сфере электроэнергетики, газоснабжения и топливных ресурсов</w:t>
                    </w:r>
                  </w:p>
                  <w:p w:rsidR="00E10F81" w:rsidRDefault="00E10F81" w:rsidP="00E5673D">
                    <w:pPr>
                      <w:jc w:val="center"/>
                    </w:pPr>
                  </w:p>
                </w:txbxContent>
              </v:textbox>
            </v:shape>
            <v:shape id="Text Box 15" o:spid="_x0000_s1039" type="#_x0000_t202" style="position:absolute;left:67437;top:34290;width:19431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E10F81" w:rsidRDefault="00E10F81" w:rsidP="00E5673D">
                    <w:pPr>
                      <w:jc w:val="center"/>
                    </w:pPr>
                    <w:r>
                      <w:t>Отдел  регулирования предприятий жилищно-коммунального комплекса, транспорта и услуг</w:t>
                    </w:r>
                  </w:p>
                </w:txbxContent>
              </v:textbox>
            </v:shape>
            <v:line id="Line 17" o:spid="_x0000_s1040" style="position:absolute;visibility:visible" from="26289,19431" to="7658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18" o:spid="_x0000_s1041" style="position:absolute;visibility:visible" from="76581,19431" to="76581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19" o:spid="_x0000_s1042" style="position:absolute;visibility:visible" from="46863,19431" to="46863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Line 20" o:spid="_x0000_s1043" style="position:absolute;visibility:visible" from="35433,13716" to="35445,1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21" o:spid="_x0000_s1044" style="position:absolute;visibility:visible" from="16002,19431" to="16014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22" o:spid="_x0000_s1045" style="position:absolute;flip:y;visibility:visible" from="16002,20574" to="16014,20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<v:line id="Line 23" o:spid="_x0000_s1046" style="position:absolute;flip:x;visibility:visible" from="26289,33147" to="26301,33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<v:line id="Line 25" o:spid="_x0000_s1047" style="position:absolute;flip:x;visibility:visible" from="57150,40005" to="57162,4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<v:line id="Line 26" o:spid="_x0000_s1048" style="position:absolute;visibility:visible" from="86868,25146" to="90297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27" o:spid="_x0000_s1049" style="position:absolute;flip:x;visibility:visible" from="90297,25159" to="90310,37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line id="Line 29" o:spid="_x0000_s1050" style="position:absolute;visibility:visible" from="90297,45720" to="90297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30" o:spid="_x0000_s1051" style="position:absolute;flip:x;visibility:visible" from="86868,37719" to="90297,37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<v:line id="Line 31" o:spid="_x0000_s1052" style="position:absolute;visibility:visible" from="60566,19431" to="60567,36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32" o:spid="_x0000_s1053" style="position:absolute;flip:x;visibility:visible" from="46863,11430" to="4687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<v:line id="Line 33" o:spid="_x0000_s1054" style="position:absolute;flip:x;visibility:visible" from="29718,11430" to="36576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<v:line id="Line 34" o:spid="_x0000_s1055" style="position:absolute;flip:x;visibility:visible" from="17145,19431" to="26289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<v:line id="Line 35" o:spid="_x0000_s1056" style="position:absolute;flip:x;visibility:visible" from="16002,19431" to="1714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line id="Line 36" o:spid="_x0000_s1057" style="position:absolute;visibility:visible" from="16002,20574" to="16002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line id="Line 37" o:spid="_x0000_s1058" style="position:absolute;flip:x;visibility:visible" from="26289,25146" to="26301,25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<v:line id="Line 38" o:spid="_x0000_s1059" style="position:absolute;visibility:visible" from="46863,13716" to="4687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rect id="Rectangle 39" o:spid="_x0000_s1060" style="position:absolute;left:36576;top:31947;width:20574;height:80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>
                <w:txbxContent>
                  <w:p w:rsidR="00E10F81" w:rsidRPr="00A50285" w:rsidRDefault="00E10F81" w:rsidP="00E5673D">
                    <w:pPr>
                      <w:jc w:val="center"/>
                      <w:rPr>
                        <w:sz w:val="20"/>
                        <w:szCs w:val="16"/>
                      </w:rPr>
                    </w:pPr>
                  </w:p>
                  <w:p w:rsidR="00E10F81" w:rsidRDefault="00E10F81" w:rsidP="00A955AC">
                    <w:pPr>
                      <w:jc w:val="center"/>
                    </w:pPr>
                    <w:r>
                      <w:t xml:space="preserve">Отдел организационной работы и бухгалтерского учёта   </w:t>
                    </w:r>
                  </w:p>
                  <w:p w:rsidR="00E10F81" w:rsidRDefault="00E10F81" w:rsidP="00E5673D">
                    <w:pPr>
                      <w:jc w:val="center"/>
                    </w:pPr>
                  </w:p>
                </w:txbxContent>
              </v:textbox>
            </v:rect>
            <v:line id="Line 40" o:spid="_x0000_s1061" style="position:absolute;visibility:visible" from="57150,36316" to="60566,36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<v:rect id="Rectangle 44" o:spid="_x0000_s1062" style="position:absolute;left:65151;top:9144;width:20574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<v:textbox>
                <w:txbxContent>
                  <w:p w:rsidR="00E10F81" w:rsidRDefault="00E10F81" w:rsidP="00E5673D">
                    <w:pPr>
                      <w:jc w:val="center"/>
                    </w:pPr>
                    <w:r>
                      <w:t xml:space="preserve">Экспертный совет </w:t>
                    </w:r>
                  </w:p>
                  <w:p w:rsidR="00E10F81" w:rsidRDefault="00E10F81" w:rsidP="00E5673D">
                    <w:pPr>
                      <w:jc w:val="center"/>
                    </w:pPr>
                    <w:r>
                      <w:t>РСТ Кировской области</w:t>
                    </w:r>
                  </w:p>
                </w:txbxContent>
              </v:textbox>
            </v:rect>
            <v:line id="Line 45" o:spid="_x0000_s1063" style="position:absolute;visibility:visible" from="58293,11430" to="6515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KQKMQAAADbAAAADwAAAGRycy9kb3ducmV2LnhtbESPX2vCMBTF34V9h3AHe9N0M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AoxAAAANsAAAAPAAAAAAAAAAAA&#10;AAAAAKECAABkcnMvZG93bnJldi54bWxQSwUGAAAAAAQABAD5AAAAkgMAAAAA&#10;">
              <v:stroke dashstyle="dash"/>
            </v:line>
            <v:rect id="Rectangle 47" o:spid="_x0000_s1064" style="position:absolute;left:6858;top:29718;width:19431;height:74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<v:textbox>
                <w:txbxContent>
                  <w:p w:rsidR="00E10F81" w:rsidRDefault="00E10F81" w:rsidP="00E5673D">
                    <w:pPr>
                      <w:jc w:val="center"/>
                    </w:pPr>
                  </w:p>
                  <w:p w:rsidR="00E10F81" w:rsidRDefault="00E10F81" w:rsidP="00E5673D">
                    <w:pPr>
                      <w:jc w:val="center"/>
                    </w:pPr>
                    <w:r>
                      <w:t>Отдел регулирования в сфере теплоэнергетики</w:t>
                    </w:r>
                  </w:p>
                </w:txbxContent>
              </v:textbox>
            </v:rect>
            <v:line id="Line 48" o:spid="_x0000_s1065" style="position:absolute;visibility:visible" from="32004,25698" to="32017,45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49" o:spid="_x0000_s1066" style="position:absolute;flip:x;visibility:visible" from="26289,45282" to="32004,4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<v:line id="Line 50" o:spid="_x0000_s1067" style="position:absolute;visibility:visible" from="26289,25698" to="32004,2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<v:line id="Line 49" o:spid="_x0000_s1068" style="position:absolute;flip:x;visibility:visible" from="26302,33160" to="32017,33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<w10:wrap type="none"/>
            <w10:anchorlock/>
          </v:group>
        </w:pict>
      </w:r>
    </w:p>
    <w:p w:rsidR="00741E72" w:rsidRDefault="00741E72" w:rsidP="0070243A">
      <w:pPr>
        <w:ind w:firstLine="708"/>
        <w:jc w:val="both"/>
        <w:rPr>
          <w:b/>
          <w:sz w:val="28"/>
          <w:szCs w:val="28"/>
          <w:highlight w:val="yellow"/>
        </w:rPr>
      </w:pPr>
    </w:p>
    <w:p w:rsidR="00782388" w:rsidRPr="00782388" w:rsidRDefault="00782388" w:rsidP="00782388">
      <w:pPr>
        <w:jc w:val="center"/>
        <w:rPr>
          <w:b/>
          <w:sz w:val="28"/>
          <w:szCs w:val="28"/>
        </w:rPr>
      </w:pPr>
      <w:r w:rsidRPr="00782388">
        <w:rPr>
          <w:b/>
          <w:sz w:val="28"/>
          <w:szCs w:val="28"/>
        </w:rPr>
        <w:t>__________</w:t>
      </w:r>
    </w:p>
    <w:sectPr w:rsidR="00782388" w:rsidRPr="00782388" w:rsidSect="00E5673D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7C" w:rsidRDefault="0000377C" w:rsidP="0000377C">
      <w:r>
        <w:separator/>
      </w:r>
    </w:p>
  </w:endnote>
  <w:endnote w:type="continuationSeparator" w:id="0">
    <w:p w:rsidR="0000377C" w:rsidRDefault="0000377C" w:rsidP="0000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7C" w:rsidRDefault="0000377C" w:rsidP="0000377C">
      <w:r>
        <w:separator/>
      </w:r>
    </w:p>
  </w:footnote>
  <w:footnote w:type="continuationSeparator" w:id="0">
    <w:p w:rsidR="0000377C" w:rsidRDefault="0000377C" w:rsidP="0000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7C" w:rsidRDefault="00F92C0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00377C" w:rsidRDefault="000037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434"/>
    <w:multiLevelType w:val="hybridMultilevel"/>
    <w:tmpl w:val="3EA6B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89753C"/>
    <w:multiLevelType w:val="hybridMultilevel"/>
    <w:tmpl w:val="9E9A1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981"/>
    <w:rsid w:val="00002C0C"/>
    <w:rsid w:val="0000377C"/>
    <w:rsid w:val="00004B23"/>
    <w:rsid w:val="000113B0"/>
    <w:rsid w:val="000121C0"/>
    <w:rsid w:val="00035154"/>
    <w:rsid w:val="000367B5"/>
    <w:rsid w:val="00036B23"/>
    <w:rsid w:val="00037D43"/>
    <w:rsid w:val="00057AF7"/>
    <w:rsid w:val="00062911"/>
    <w:rsid w:val="00065F36"/>
    <w:rsid w:val="00067A0F"/>
    <w:rsid w:val="00070795"/>
    <w:rsid w:val="00070C2C"/>
    <w:rsid w:val="00075BED"/>
    <w:rsid w:val="00075E2D"/>
    <w:rsid w:val="00094B62"/>
    <w:rsid w:val="00097D35"/>
    <w:rsid w:val="000A7238"/>
    <w:rsid w:val="000B48C1"/>
    <w:rsid w:val="000F055B"/>
    <w:rsid w:val="000F618D"/>
    <w:rsid w:val="000F6AEE"/>
    <w:rsid w:val="000F7C7E"/>
    <w:rsid w:val="00100DE9"/>
    <w:rsid w:val="0010450C"/>
    <w:rsid w:val="001135F1"/>
    <w:rsid w:val="0013229D"/>
    <w:rsid w:val="00137BD8"/>
    <w:rsid w:val="001459DD"/>
    <w:rsid w:val="00155359"/>
    <w:rsid w:val="00155F41"/>
    <w:rsid w:val="0016343E"/>
    <w:rsid w:val="00164AC5"/>
    <w:rsid w:val="00173681"/>
    <w:rsid w:val="00176F24"/>
    <w:rsid w:val="001829B5"/>
    <w:rsid w:val="00190805"/>
    <w:rsid w:val="00192810"/>
    <w:rsid w:val="001940F4"/>
    <w:rsid w:val="00194214"/>
    <w:rsid w:val="001A36E2"/>
    <w:rsid w:val="001B6C72"/>
    <w:rsid w:val="001B6EB7"/>
    <w:rsid w:val="001C3078"/>
    <w:rsid w:val="001C6234"/>
    <w:rsid w:val="001D7831"/>
    <w:rsid w:val="001E0255"/>
    <w:rsid w:val="001E1A08"/>
    <w:rsid w:val="001E33CE"/>
    <w:rsid w:val="001E54C1"/>
    <w:rsid w:val="001E5A5E"/>
    <w:rsid w:val="001F2C2C"/>
    <w:rsid w:val="001F7495"/>
    <w:rsid w:val="00213CDB"/>
    <w:rsid w:val="0021488D"/>
    <w:rsid w:val="00216662"/>
    <w:rsid w:val="002370ED"/>
    <w:rsid w:val="00245B0B"/>
    <w:rsid w:val="00260B14"/>
    <w:rsid w:val="00262957"/>
    <w:rsid w:val="002663BA"/>
    <w:rsid w:val="00266B04"/>
    <w:rsid w:val="00267C0B"/>
    <w:rsid w:val="0027134C"/>
    <w:rsid w:val="002732EF"/>
    <w:rsid w:val="00280D8F"/>
    <w:rsid w:val="00280F46"/>
    <w:rsid w:val="00285DB5"/>
    <w:rsid w:val="00295BC6"/>
    <w:rsid w:val="002A3DDD"/>
    <w:rsid w:val="002A7830"/>
    <w:rsid w:val="002C2CED"/>
    <w:rsid w:val="002C40E0"/>
    <w:rsid w:val="002C5159"/>
    <w:rsid w:val="002D533C"/>
    <w:rsid w:val="002D5898"/>
    <w:rsid w:val="002D6911"/>
    <w:rsid w:val="002D7BC5"/>
    <w:rsid w:val="002E312A"/>
    <w:rsid w:val="002E6878"/>
    <w:rsid w:val="002F3F73"/>
    <w:rsid w:val="003008B0"/>
    <w:rsid w:val="00304281"/>
    <w:rsid w:val="003242BE"/>
    <w:rsid w:val="003305CA"/>
    <w:rsid w:val="0033630B"/>
    <w:rsid w:val="00336571"/>
    <w:rsid w:val="00347F7A"/>
    <w:rsid w:val="003503C9"/>
    <w:rsid w:val="003575E8"/>
    <w:rsid w:val="003627BB"/>
    <w:rsid w:val="00364420"/>
    <w:rsid w:val="0036794F"/>
    <w:rsid w:val="003874ED"/>
    <w:rsid w:val="003A138B"/>
    <w:rsid w:val="003A3F29"/>
    <w:rsid w:val="003B07FA"/>
    <w:rsid w:val="003B0917"/>
    <w:rsid w:val="003B44F9"/>
    <w:rsid w:val="003B4A76"/>
    <w:rsid w:val="003B645C"/>
    <w:rsid w:val="003C6412"/>
    <w:rsid w:val="003D6380"/>
    <w:rsid w:val="003D7A6A"/>
    <w:rsid w:val="003D7C40"/>
    <w:rsid w:val="003E0A50"/>
    <w:rsid w:val="003E55F3"/>
    <w:rsid w:val="003F3261"/>
    <w:rsid w:val="003F3BEE"/>
    <w:rsid w:val="003F5A43"/>
    <w:rsid w:val="003F693B"/>
    <w:rsid w:val="00410B88"/>
    <w:rsid w:val="00412E7B"/>
    <w:rsid w:val="0041464F"/>
    <w:rsid w:val="0041638E"/>
    <w:rsid w:val="00420C7E"/>
    <w:rsid w:val="00421327"/>
    <w:rsid w:val="00423A42"/>
    <w:rsid w:val="004412B8"/>
    <w:rsid w:val="00441963"/>
    <w:rsid w:val="004466A8"/>
    <w:rsid w:val="004512BB"/>
    <w:rsid w:val="0045381B"/>
    <w:rsid w:val="00463073"/>
    <w:rsid w:val="00472928"/>
    <w:rsid w:val="00473FDB"/>
    <w:rsid w:val="00481D06"/>
    <w:rsid w:val="00483341"/>
    <w:rsid w:val="00484824"/>
    <w:rsid w:val="00485FF4"/>
    <w:rsid w:val="00491AA9"/>
    <w:rsid w:val="004A721D"/>
    <w:rsid w:val="004B268D"/>
    <w:rsid w:val="004B2F41"/>
    <w:rsid w:val="004B5508"/>
    <w:rsid w:val="004C400D"/>
    <w:rsid w:val="004C667D"/>
    <w:rsid w:val="004C6ED0"/>
    <w:rsid w:val="004D450E"/>
    <w:rsid w:val="004D6BC6"/>
    <w:rsid w:val="004E685C"/>
    <w:rsid w:val="004E739C"/>
    <w:rsid w:val="004F313E"/>
    <w:rsid w:val="004F5315"/>
    <w:rsid w:val="00501946"/>
    <w:rsid w:val="00502078"/>
    <w:rsid w:val="00506ADD"/>
    <w:rsid w:val="00510C8E"/>
    <w:rsid w:val="005114AF"/>
    <w:rsid w:val="00517F4A"/>
    <w:rsid w:val="0052115F"/>
    <w:rsid w:val="00524874"/>
    <w:rsid w:val="005271AC"/>
    <w:rsid w:val="005279C2"/>
    <w:rsid w:val="005375F8"/>
    <w:rsid w:val="00543314"/>
    <w:rsid w:val="00547BC3"/>
    <w:rsid w:val="00554181"/>
    <w:rsid w:val="0055543B"/>
    <w:rsid w:val="00557F42"/>
    <w:rsid w:val="00563FE9"/>
    <w:rsid w:val="00564678"/>
    <w:rsid w:val="00573DFE"/>
    <w:rsid w:val="00576D20"/>
    <w:rsid w:val="0058391B"/>
    <w:rsid w:val="00592D60"/>
    <w:rsid w:val="00597A98"/>
    <w:rsid w:val="005A2B2F"/>
    <w:rsid w:val="005A5A58"/>
    <w:rsid w:val="005A5F06"/>
    <w:rsid w:val="005B52DD"/>
    <w:rsid w:val="005C15F3"/>
    <w:rsid w:val="005C6392"/>
    <w:rsid w:val="005C7A96"/>
    <w:rsid w:val="005D03A6"/>
    <w:rsid w:val="005D52CC"/>
    <w:rsid w:val="005D593D"/>
    <w:rsid w:val="005D62E0"/>
    <w:rsid w:val="005E09B3"/>
    <w:rsid w:val="005E64C9"/>
    <w:rsid w:val="00604FEB"/>
    <w:rsid w:val="006173C7"/>
    <w:rsid w:val="0063262B"/>
    <w:rsid w:val="00650F2D"/>
    <w:rsid w:val="006602ED"/>
    <w:rsid w:val="0066161A"/>
    <w:rsid w:val="0066291C"/>
    <w:rsid w:val="00664DBD"/>
    <w:rsid w:val="00670A4F"/>
    <w:rsid w:val="00681206"/>
    <w:rsid w:val="0068555D"/>
    <w:rsid w:val="00686D62"/>
    <w:rsid w:val="0069011F"/>
    <w:rsid w:val="00690793"/>
    <w:rsid w:val="00691C5E"/>
    <w:rsid w:val="0069296E"/>
    <w:rsid w:val="00695CC8"/>
    <w:rsid w:val="006A22DB"/>
    <w:rsid w:val="006B6531"/>
    <w:rsid w:val="006C3DFB"/>
    <w:rsid w:val="006C5667"/>
    <w:rsid w:val="006C6548"/>
    <w:rsid w:val="006C79AC"/>
    <w:rsid w:val="006D5A55"/>
    <w:rsid w:val="006F7000"/>
    <w:rsid w:val="007019F9"/>
    <w:rsid w:val="00701D05"/>
    <w:rsid w:val="0070243A"/>
    <w:rsid w:val="007055AC"/>
    <w:rsid w:val="0072197D"/>
    <w:rsid w:val="00722F0C"/>
    <w:rsid w:val="007416E8"/>
    <w:rsid w:val="00741E72"/>
    <w:rsid w:val="00741FB8"/>
    <w:rsid w:val="0074324D"/>
    <w:rsid w:val="00744F63"/>
    <w:rsid w:val="00754BDA"/>
    <w:rsid w:val="00755909"/>
    <w:rsid w:val="00760BFC"/>
    <w:rsid w:val="007626B3"/>
    <w:rsid w:val="00772369"/>
    <w:rsid w:val="0077730E"/>
    <w:rsid w:val="00782006"/>
    <w:rsid w:val="00782388"/>
    <w:rsid w:val="00797668"/>
    <w:rsid w:val="007A09A7"/>
    <w:rsid w:val="007A6E64"/>
    <w:rsid w:val="007B07C7"/>
    <w:rsid w:val="007C1C78"/>
    <w:rsid w:val="007C69FE"/>
    <w:rsid w:val="007C6C4B"/>
    <w:rsid w:val="007D084C"/>
    <w:rsid w:val="007D6142"/>
    <w:rsid w:val="007D7FAE"/>
    <w:rsid w:val="007E19BD"/>
    <w:rsid w:val="007F663A"/>
    <w:rsid w:val="0080043D"/>
    <w:rsid w:val="008005E8"/>
    <w:rsid w:val="00801FD2"/>
    <w:rsid w:val="00806A5D"/>
    <w:rsid w:val="00811CC9"/>
    <w:rsid w:val="00815B01"/>
    <w:rsid w:val="00817625"/>
    <w:rsid w:val="00820FDD"/>
    <w:rsid w:val="008211F0"/>
    <w:rsid w:val="00824112"/>
    <w:rsid w:val="00835216"/>
    <w:rsid w:val="008364C4"/>
    <w:rsid w:val="008423B9"/>
    <w:rsid w:val="00852BFE"/>
    <w:rsid w:val="00860A1B"/>
    <w:rsid w:val="00864AFE"/>
    <w:rsid w:val="0088548B"/>
    <w:rsid w:val="008933BA"/>
    <w:rsid w:val="00894099"/>
    <w:rsid w:val="008968D8"/>
    <w:rsid w:val="008A36B7"/>
    <w:rsid w:val="008C17A4"/>
    <w:rsid w:val="008C440E"/>
    <w:rsid w:val="008C4938"/>
    <w:rsid w:val="008C53D3"/>
    <w:rsid w:val="008C54C9"/>
    <w:rsid w:val="008C6023"/>
    <w:rsid w:val="008C7499"/>
    <w:rsid w:val="008C7DF7"/>
    <w:rsid w:val="008F2853"/>
    <w:rsid w:val="008F3C08"/>
    <w:rsid w:val="008F5648"/>
    <w:rsid w:val="008F6DF8"/>
    <w:rsid w:val="00901ADC"/>
    <w:rsid w:val="00915061"/>
    <w:rsid w:val="00924D4B"/>
    <w:rsid w:val="00926D6C"/>
    <w:rsid w:val="00926F81"/>
    <w:rsid w:val="009812E1"/>
    <w:rsid w:val="00987F5A"/>
    <w:rsid w:val="009949A1"/>
    <w:rsid w:val="009A2A46"/>
    <w:rsid w:val="009B3DA2"/>
    <w:rsid w:val="009C371A"/>
    <w:rsid w:val="009C77B3"/>
    <w:rsid w:val="009D1214"/>
    <w:rsid w:val="009D13D6"/>
    <w:rsid w:val="009F20CB"/>
    <w:rsid w:val="009F7CDC"/>
    <w:rsid w:val="009F7F00"/>
    <w:rsid w:val="00A159F4"/>
    <w:rsid w:val="00A174B1"/>
    <w:rsid w:val="00A23DC9"/>
    <w:rsid w:val="00A25471"/>
    <w:rsid w:val="00A26500"/>
    <w:rsid w:val="00A30334"/>
    <w:rsid w:val="00A30ECF"/>
    <w:rsid w:val="00A32179"/>
    <w:rsid w:val="00A3292C"/>
    <w:rsid w:val="00A437EE"/>
    <w:rsid w:val="00A455F6"/>
    <w:rsid w:val="00A46FD0"/>
    <w:rsid w:val="00A50285"/>
    <w:rsid w:val="00A557F0"/>
    <w:rsid w:val="00A577DF"/>
    <w:rsid w:val="00A60764"/>
    <w:rsid w:val="00A62A79"/>
    <w:rsid w:val="00A62DF3"/>
    <w:rsid w:val="00A712F5"/>
    <w:rsid w:val="00A75681"/>
    <w:rsid w:val="00A955AC"/>
    <w:rsid w:val="00AA02AE"/>
    <w:rsid w:val="00AC4D4C"/>
    <w:rsid w:val="00AC68D8"/>
    <w:rsid w:val="00AD0B1C"/>
    <w:rsid w:val="00AD3CF9"/>
    <w:rsid w:val="00AD751B"/>
    <w:rsid w:val="00AE63E1"/>
    <w:rsid w:val="00AF3215"/>
    <w:rsid w:val="00B00981"/>
    <w:rsid w:val="00B150D7"/>
    <w:rsid w:val="00B15E6A"/>
    <w:rsid w:val="00B15F56"/>
    <w:rsid w:val="00B169E2"/>
    <w:rsid w:val="00B3210C"/>
    <w:rsid w:val="00B36DED"/>
    <w:rsid w:val="00B46E85"/>
    <w:rsid w:val="00B515E6"/>
    <w:rsid w:val="00B57478"/>
    <w:rsid w:val="00B646DE"/>
    <w:rsid w:val="00B65066"/>
    <w:rsid w:val="00B65F64"/>
    <w:rsid w:val="00B75483"/>
    <w:rsid w:val="00B761E2"/>
    <w:rsid w:val="00B773C8"/>
    <w:rsid w:val="00B9736D"/>
    <w:rsid w:val="00BA6F33"/>
    <w:rsid w:val="00BB18D1"/>
    <w:rsid w:val="00BB50F3"/>
    <w:rsid w:val="00BC40C5"/>
    <w:rsid w:val="00BD1D0B"/>
    <w:rsid w:val="00BD5322"/>
    <w:rsid w:val="00BF664C"/>
    <w:rsid w:val="00C004DD"/>
    <w:rsid w:val="00C0135F"/>
    <w:rsid w:val="00C17FCB"/>
    <w:rsid w:val="00C214FC"/>
    <w:rsid w:val="00C218DA"/>
    <w:rsid w:val="00C21BFF"/>
    <w:rsid w:val="00C2242C"/>
    <w:rsid w:val="00C22B28"/>
    <w:rsid w:val="00C2396F"/>
    <w:rsid w:val="00C25753"/>
    <w:rsid w:val="00C279DE"/>
    <w:rsid w:val="00C3467E"/>
    <w:rsid w:val="00C41CE7"/>
    <w:rsid w:val="00C42081"/>
    <w:rsid w:val="00C52372"/>
    <w:rsid w:val="00C53440"/>
    <w:rsid w:val="00C53544"/>
    <w:rsid w:val="00C61230"/>
    <w:rsid w:val="00C619EC"/>
    <w:rsid w:val="00C63A09"/>
    <w:rsid w:val="00C64C81"/>
    <w:rsid w:val="00C80DC9"/>
    <w:rsid w:val="00C81731"/>
    <w:rsid w:val="00C84C56"/>
    <w:rsid w:val="00C863D5"/>
    <w:rsid w:val="00C97208"/>
    <w:rsid w:val="00CA42A5"/>
    <w:rsid w:val="00CB6B5F"/>
    <w:rsid w:val="00CC255C"/>
    <w:rsid w:val="00CC3191"/>
    <w:rsid w:val="00CC6DAB"/>
    <w:rsid w:val="00CD401B"/>
    <w:rsid w:val="00CD50B1"/>
    <w:rsid w:val="00CD5674"/>
    <w:rsid w:val="00CE2A62"/>
    <w:rsid w:val="00CE3FDF"/>
    <w:rsid w:val="00CE77FC"/>
    <w:rsid w:val="00CF2F86"/>
    <w:rsid w:val="00CF5591"/>
    <w:rsid w:val="00D00890"/>
    <w:rsid w:val="00D06ECD"/>
    <w:rsid w:val="00D1744F"/>
    <w:rsid w:val="00D175F4"/>
    <w:rsid w:val="00D21F65"/>
    <w:rsid w:val="00D22D81"/>
    <w:rsid w:val="00D2785B"/>
    <w:rsid w:val="00D27D35"/>
    <w:rsid w:val="00D37205"/>
    <w:rsid w:val="00D41995"/>
    <w:rsid w:val="00D425C0"/>
    <w:rsid w:val="00D508B3"/>
    <w:rsid w:val="00D51D92"/>
    <w:rsid w:val="00D54B75"/>
    <w:rsid w:val="00D55529"/>
    <w:rsid w:val="00D56B0E"/>
    <w:rsid w:val="00D572D0"/>
    <w:rsid w:val="00D64D33"/>
    <w:rsid w:val="00D6645D"/>
    <w:rsid w:val="00D70DDB"/>
    <w:rsid w:val="00D715F3"/>
    <w:rsid w:val="00D7439F"/>
    <w:rsid w:val="00D76A24"/>
    <w:rsid w:val="00D82465"/>
    <w:rsid w:val="00D85EB4"/>
    <w:rsid w:val="00D90358"/>
    <w:rsid w:val="00DA21D9"/>
    <w:rsid w:val="00DA6EBD"/>
    <w:rsid w:val="00DD09ED"/>
    <w:rsid w:val="00DE05C1"/>
    <w:rsid w:val="00DE2192"/>
    <w:rsid w:val="00DE66A1"/>
    <w:rsid w:val="00E07E2F"/>
    <w:rsid w:val="00E10F81"/>
    <w:rsid w:val="00E50A3B"/>
    <w:rsid w:val="00E52025"/>
    <w:rsid w:val="00E53A96"/>
    <w:rsid w:val="00E5673D"/>
    <w:rsid w:val="00E6242C"/>
    <w:rsid w:val="00E63807"/>
    <w:rsid w:val="00E63DD5"/>
    <w:rsid w:val="00E67B0C"/>
    <w:rsid w:val="00E7357A"/>
    <w:rsid w:val="00E76842"/>
    <w:rsid w:val="00E76F45"/>
    <w:rsid w:val="00E8160F"/>
    <w:rsid w:val="00E91327"/>
    <w:rsid w:val="00EA232A"/>
    <w:rsid w:val="00EB15BB"/>
    <w:rsid w:val="00EB59F0"/>
    <w:rsid w:val="00EB7AB8"/>
    <w:rsid w:val="00EC1B0D"/>
    <w:rsid w:val="00EC3F72"/>
    <w:rsid w:val="00EC57D2"/>
    <w:rsid w:val="00ED5DEB"/>
    <w:rsid w:val="00EE0F71"/>
    <w:rsid w:val="00EE41E3"/>
    <w:rsid w:val="00EE4945"/>
    <w:rsid w:val="00EF284F"/>
    <w:rsid w:val="00EF3171"/>
    <w:rsid w:val="00F120C5"/>
    <w:rsid w:val="00F2114B"/>
    <w:rsid w:val="00F31250"/>
    <w:rsid w:val="00F35217"/>
    <w:rsid w:val="00F51B4A"/>
    <w:rsid w:val="00F63CF2"/>
    <w:rsid w:val="00F640D3"/>
    <w:rsid w:val="00F65D7D"/>
    <w:rsid w:val="00F807F7"/>
    <w:rsid w:val="00F85C10"/>
    <w:rsid w:val="00F8704A"/>
    <w:rsid w:val="00F9175F"/>
    <w:rsid w:val="00F92C03"/>
    <w:rsid w:val="00FA280C"/>
    <w:rsid w:val="00FA5A33"/>
    <w:rsid w:val="00FA7425"/>
    <w:rsid w:val="00FA7659"/>
    <w:rsid w:val="00FB7F52"/>
    <w:rsid w:val="00FC1F41"/>
    <w:rsid w:val="00FC2EB4"/>
    <w:rsid w:val="00FC387C"/>
    <w:rsid w:val="00FC47AF"/>
    <w:rsid w:val="00FC5F6A"/>
    <w:rsid w:val="00FC65D6"/>
    <w:rsid w:val="00FD2238"/>
    <w:rsid w:val="00FD63D7"/>
    <w:rsid w:val="00FE2204"/>
    <w:rsid w:val="00FE66F7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291C"/>
    <w:rPr>
      <w:rFonts w:cs="Times New Roman"/>
      <w:color w:val="0000FF"/>
      <w:sz w:val="20"/>
      <w:u w:val="single"/>
    </w:rPr>
  </w:style>
  <w:style w:type="paragraph" w:styleId="a4">
    <w:name w:val="List Paragraph"/>
    <w:basedOn w:val="a"/>
    <w:uiPriority w:val="99"/>
    <w:qFormat/>
    <w:rsid w:val="0066291C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AF3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F321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6DA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a7">
    <w:name w:val="Table Grid"/>
    <w:basedOn w:val="a1"/>
    <w:uiPriority w:val="99"/>
    <w:rsid w:val="00260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037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377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037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0377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00FF721F3578B1094B531538AB0D274A6FC994FC816799ECE0DDCD76FAg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stkirov.ru/files/law/2013_08/zhkh/FZ-416.zi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Е В</dc:creator>
  <cp:lastModifiedBy>Салтыкова</cp:lastModifiedBy>
  <cp:revision>6</cp:revision>
  <cp:lastPrinted>2016-03-03T09:00:00Z</cp:lastPrinted>
  <dcterms:created xsi:type="dcterms:W3CDTF">2016-03-01T12:03:00Z</dcterms:created>
  <dcterms:modified xsi:type="dcterms:W3CDTF">2016-03-03T11:15:00Z</dcterms:modified>
</cp:coreProperties>
</file>