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 w:rsidRPr="00385C4C">
        <w:rPr>
          <w:color w:val="000000"/>
        </w:rPr>
        <w:t>43RS0042-01-2023-000552-07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85C4C">
        <w:rPr>
          <w:color w:val="000000"/>
        </w:rPr>
        <w:t>РЕШЕНИЕ</w:t>
      </w:r>
      <w:r w:rsidRPr="00385C4C">
        <w:rPr>
          <w:color w:val="000000"/>
        </w:rPr>
        <w:br/>
        <w:t>ИМЕНЕМ РОССИЙСКОЙ ФЕДЕРАЦИИ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01 ноября 2023 года </w:t>
      </w:r>
      <w:proofErr w:type="spellStart"/>
      <w:r w:rsidRPr="00385C4C">
        <w:rPr>
          <w:color w:val="000000"/>
        </w:rPr>
        <w:t>пгт</w:t>
      </w:r>
      <w:proofErr w:type="spellEnd"/>
      <w:r w:rsidRPr="00385C4C">
        <w:rPr>
          <w:color w:val="000000"/>
        </w:rPr>
        <w:t xml:space="preserve"> Юрья Кировской области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385C4C">
        <w:rPr>
          <w:color w:val="000000"/>
        </w:rPr>
        <w:t>Юрьянский</w:t>
      </w:r>
      <w:proofErr w:type="spellEnd"/>
      <w:r w:rsidRPr="00385C4C">
        <w:rPr>
          <w:color w:val="000000"/>
        </w:rPr>
        <w:t xml:space="preserve"> районный суд Кировской области в составе председательствующего судьи Братухиной Е.А.,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при секретаре Козловских О.В.,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при участии представителя ответчика </w:t>
      </w:r>
      <w:proofErr w:type="spellStart"/>
      <w:r w:rsidRPr="00385C4C">
        <w:rPr>
          <w:color w:val="000000"/>
        </w:rPr>
        <w:t>Барковой</w:t>
      </w:r>
      <w:proofErr w:type="spellEnd"/>
      <w:r w:rsidRPr="00385C4C">
        <w:rPr>
          <w:color w:val="000000"/>
        </w:rPr>
        <w:t xml:space="preserve"> В.Х.,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рассмотрев в открытом судебном заседании административное дело № 2а-572/2023 по административному исковому заявлению прокурора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в защиту интересов неопределённого круга лиц,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к Думе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об отмене решения, прекращении полномочий депутата,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85C4C">
        <w:rPr>
          <w:color w:val="000000"/>
        </w:rPr>
        <w:t>У С Т А Н О В И Л: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Прокурор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обратился в суд с административным исковым заявлением в интересах неопределённого круга лиц,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 Думе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об отмене решения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№ 13/2 от 27.07.2023, прекращении полномочий депутата.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 xml:space="preserve">В обоснование заявленного требования указал, что в ходе проведения проверки исполнения требований законодательства о противодействии коррупции депутатами </w:t>
      </w:r>
      <w:proofErr w:type="spellStart"/>
      <w:r w:rsidRPr="00385C4C">
        <w:rPr>
          <w:color w:val="000000"/>
        </w:rPr>
        <w:t>Верховинской</w:t>
      </w:r>
      <w:proofErr w:type="spellEnd"/>
      <w:r w:rsidRPr="00385C4C">
        <w:rPr>
          <w:color w:val="000000"/>
        </w:rPr>
        <w:t xml:space="preserve"> сельской Думы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было установлено, что в нарушение требований Федерального закона «Об общих принципах организации местного самоуправления в Российской Федерации», Федерального закона «О противодействии коррупции», Федерального закона «Об общих принципах организации публичной власти в субъектах Российской Федерации», Закона Кировской области «О</w:t>
      </w:r>
      <w:proofErr w:type="gramEnd"/>
      <w:r w:rsidRPr="00385C4C">
        <w:rPr>
          <w:color w:val="000000"/>
        </w:rPr>
        <w:t xml:space="preserve"> </w:t>
      </w:r>
      <w:proofErr w:type="gramStart"/>
      <w:r w:rsidRPr="00385C4C">
        <w:rPr>
          <w:color w:val="000000"/>
        </w:rPr>
        <w:t xml:space="preserve">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полноты, соблюдения ими ограничений, запретов и исполнения обязанностей, установленных в целях противодействия коррупции», Закона Кировской области «О местном самоуправлении в Кировской области», депутатом </w:t>
      </w:r>
      <w:proofErr w:type="spellStart"/>
      <w:r w:rsidRPr="00385C4C">
        <w:rPr>
          <w:color w:val="000000"/>
        </w:rPr>
        <w:t>Верховинской</w:t>
      </w:r>
      <w:proofErr w:type="spellEnd"/>
      <w:r w:rsidRPr="00385C4C">
        <w:rPr>
          <w:color w:val="000000"/>
        </w:rPr>
        <w:t xml:space="preserve"> сельской Думы</w:t>
      </w:r>
      <w:proofErr w:type="gramEnd"/>
      <w:r w:rsidRPr="00385C4C">
        <w:rPr>
          <w:color w:val="000000"/>
        </w:rPr>
        <w:t xml:space="preserve"> пятого созыва Кузнецовым С.В. своевременно не были представлены сведения о доходах, расходах, об имуществе и обязательствах имущественного характера. На основании решения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№ 13/2 от 27.07.2023 полномочия Кузнецова С.В. были прекращены досрочно на основании его личного заявления, однако, в соответствии с рекомендациями Минтруда России от 15.04.2022 № 28-6/10/П-2479, характер и объём </w:t>
      </w:r>
      <w:proofErr w:type="spellStart"/>
      <w:r w:rsidRPr="00385C4C">
        <w:rPr>
          <w:color w:val="000000"/>
        </w:rPr>
        <w:t>непредставленных</w:t>
      </w:r>
      <w:proofErr w:type="spellEnd"/>
      <w:r w:rsidRPr="00385C4C">
        <w:rPr>
          <w:color w:val="000000"/>
        </w:rPr>
        <w:t xml:space="preserve"> депутатом сведений о доходах не относится к малозначительным и несущественным проступкам. Законодательством закреплён принцип неотвратимости ответственности за совершение коррупционных правонарушений.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 xml:space="preserve">Просит отменить решение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Кировской области № 13/2 от 27.07.2023 «О досрочном прекращении полномочий депутата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пятого созыва Кузнецова С.В.», прекратить полномочия депутата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Кузнецова С.В. досрочно в связи с несоблюдением ограничений, запретов, неисполнением обязанностей, установленных Законом № 273-ФЗ.</w:t>
      </w:r>
      <w:proofErr w:type="gramEnd"/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отзыве на иск администрация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указала, что Кузнецов С.В. был избран депутатом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r w:rsidRPr="00385C4C">
        <w:rPr>
          <w:color w:val="000000"/>
        </w:rPr>
        <w:lastRenderedPageBreak/>
        <w:t>21.09.2022. Супруга Кузнецова С.В. отказалась представлять информацию для заполнения «Справки БК». 14.07.2023 Кузнецов С.В. написал заявление председателю Думы о снятии полномочий по собственному желанию. 27.07.2023 состоялось 13-е заседание Думы, на котором был рассмотрен вопрос о прекращении полномочий депутата Кузнецова С.В.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судебном заседании 19.10.2023 заместитель прокурора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Ковалев М.Н. поддержал доводы и требования искового заявления.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В судебном заседании 19.10.2023 заинтересованное лицо Кузнецов С.В. выразил согласие с заявленными требованиями. Пояснил, что не смог подать сведения о доходах, расходах своей супруги, поскольку последняя в категорической форме отказалась представлять данные сведения.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В судебном заседании 19.10.2023 представитель управления профилактики коррупционных и иных правонарушений администрации Губернатора и Правительства Кировской области </w:t>
      </w:r>
      <w:r w:rsidRPr="00385C4C">
        <w:rPr>
          <w:rStyle w:val="fio13"/>
          <w:color w:val="000000"/>
        </w:rPr>
        <w:t>К.</w:t>
      </w:r>
      <w:r w:rsidRPr="00385C4C">
        <w:rPr>
          <w:color w:val="000000"/>
        </w:rPr>
        <w:t xml:space="preserve"> указал на обоснованность доводов прокурора, изложенных в административном иске, считал их подлежащими удовлетворению. </w:t>
      </w:r>
      <w:proofErr w:type="gramStart"/>
      <w:r w:rsidRPr="00385C4C">
        <w:rPr>
          <w:color w:val="000000"/>
        </w:rPr>
        <w:t>Поддержал доводы отзыва на иск, в котором указал, что в ходе проверки Управлением соблюдения Кузнецовым С.В. ограничений, запретов и исполнения обязанностей, установленных в целях противодействии коррупции, было установлено, что Кузнецов С.В. не исполнил обязанность, установленную ч. 4.2 ст. 12.1 Федерального закона от 25.12.2008 № 273-ФЗ, ч.11 ст. 2 Закона Кировской области от 03.08.2017 № 94-ЗО, а именно: не представил</w:t>
      </w:r>
      <w:proofErr w:type="gramEnd"/>
      <w:r w:rsidRPr="00385C4C">
        <w:rPr>
          <w:color w:val="000000"/>
        </w:rPr>
        <w:t xml:space="preserve"> сведения о доходах в течение 4-х месяцев со дня избрания депутатом. Губернатор Кировской области </w:t>
      </w:r>
      <w:proofErr w:type="gramStart"/>
      <w:r w:rsidRPr="00385C4C">
        <w:rPr>
          <w:color w:val="000000"/>
        </w:rPr>
        <w:t xml:space="preserve">обратился в Думу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с заявлением о досрочном прекращении полномочий депутата Кузнецова С.В. Решением Думы от 27.07.2023 № 13/2 полномочия депутата Кузнецова С.В. были</w:t>
      </w:r>
      <w:proofErr w:type="gramEnd"/>
      <w:r w:rsidRPr="00385C4C">
        <w:rPr>
          <w:color w:val="000000"/>
        </w:rPr>
        <w:t xml:space="preserve"> досрочно прекращены на основании его личного заявления. </w:t>
      </w:r>
      <w:proofErr w:type="gramStart"/>
      <w:r w:rsidRPr="00385C4C">
        <w:rPr>
          <w:color w:val="000000"/>
        </w:rPr>
        <w:t xml:space="preserve">Непринятие Думой в рассматриваемой ситуации решения о досрочном прекращении полномочий депутата Кузнецова С.В. в связи с несоблюдением ограничений, запретов, неисполнением обязанностей, установленных законодательством о противодействии коррупции, не способствует реализации на территории Кировской области принципа законности, дисциплинированности и ответственности депутатов представительных органов, а также пресечению совершения должностными лицами представительных органов муниципальных образований нарушений требований </w:t>
      </w:r>
      <w:proofErr w:type="spellStart"/>
      <w:r w:rsidRPr="00385C4C">
        <w:rPr>
          <w:color w:val="000000"/>
        </w:rPr>
        <w:t>антикоррупционного</w:t>
      </w:r>
      <w:proofErr w:type="spellEnd"/>
      <w:r w:rsidRPr="00385C4C">
        <w:rPr>
          <w:color w:val="000000"/>
        </w:rPr>
        <w:t xml:space="preserve"> законодательства.</w:t>
      </w:r>
      <w:proofErr w:type="gramEnd"/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судебное заседание 01.11.2023 прокурор, заинтересованные лица Кузнецов С.В., представители администрации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поселения, управления профилактики коррупционных и иных правонарушений администрации Губернатора и Правительства Кировской области не явились, извещены надлежащим образом. Представители администрации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поселения, управления профилактики коррупционных и иных правонарушений администрации Губернатора и Правительства Кировской области ходатайствовали о рассмотрении дела в своё отсутствие.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При данных обстоятельствах суд считает возможным рассмотреть дело в отсутствие </w:t>
      </w:r>
      <w:proofErr w:type="spellStart"/>
      <w:r w:rsidRPr="00385C4C">
        <w:rPr>
          <w:color w:val="000000"/>
        </w:rPr>
        <w:t>неявившихся</w:t>
      </w:r>
      <w:proofErr w:type="spellEnd"/>
      <w:r w:rsidRPr="00385C4C">
        <w:rPr>
          <w:color w:val="000000"/>
        </w:rPr>
        <w:t xml:space="preserve"> лиц.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судебном заседании 01.11.2023 председатель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Баркова</w:t>
      </w:r>
      <w:proofErr w:type="spellEnd"/>
      <w:r w:rsidRPr="00385C4C">
        <w:rPr>
          <w:color w:val="000000"/>
        </w:rPr>
        <w:t xml:space="preserve"> В.Х. выразила согласие с заявленными исковыми требованиями. Пояснила, что уведомление управления профилактики коррупционных и иных правонарушений было получено ею 26.07.2023, 27.07.2023 на заседании Думы было принято решение о досрочном прекращении полномочий депутата Кузнецова С.В. на основании его личного заявления, поскольку заявление от Кузнецова С.В. поступило ранее уведомления Управления.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Суд, выслушав представителя ответчика, изучив материалы дела, приходит к следующему.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lastRenderedPageBreak/>
        <w:t>Согласно ст. 2 Федерального закона от 06.10.2003 № 131-ФЗ «Об общих принципах организации местного самоуправления в Российской Федерации» (далее – Федеральный закон от 06.10.2003 № 131-ФЗ), депутат - член представительного органа поселения, муниципального района, 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соответствии с </w:t>
      </w:r>
      <w:proofErr w:type="gramStart"/>
      <w:r w:rsidRPr="00385C4C">
        <w:rPr>
          <w:color w:val="000000"/>
        </w:rPr>
        <w:t>ч</w:t>
      </w:r>
      <w:proofErr w:type="gramEnd"/>
      <w:r w:rsidRPr="00385C4C">
        <w:rPr>
          <w:color w:val="000000"/>
        </w:rPr>
        <w:t>. 7.1 ст. 40 Федерального закона от 06.10.2003 № 131-ФЗ,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>В соответствии с ч. 4.2 ст. 12.1 Федерального закона от 25.12.2008 № 273-ФЗ «О противодействии коррупции»,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385C4C">
        <w:rPr>
          <w:color w:val="000000"/>
        </w:rPr>
        <w:t xml:space="preserve"> детей высшему должностному лицу субъекта Российской Федерации в порядке, установленном законом субъекта Российской Федерации.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>Частью 11 статьи 2 Закона Кировской области от 03.08.2017 № 94-ЗО «О порядке предоставления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полноты, соблюдения ими ограничений, запретов и исполнения обязанностей, установленных в целях противодействия коррупции» предусмотрено, что</w:t>
      </w:r>
      <w:proofErr w:type="gramEnd"/>
      <w:r w:rsidRPr="00385C4C">
        <w:rPr>
          <w:color w:val="000000"/>
        </w:rPr>
        <w:t xml:space="preserve"> лицо, замещающее муниципальную должность депутата представительного органа сельского поселения и осуществляющего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четырёх месяцев со дня избрания депутатом.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Таким образом, гражданин, вступая в должность депутата законодательного (представительного) органа власти, принимает на себя обязанность неукоснительно соблюдать связанные с этим статусом обязанности и ограничения.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>Согласно ст. 41 указанного Закона, проверка соблюдения лицом, замещающим муниципальную должность, должность главы местной администрации по контракту, в течение трёх лет, предшествующих поступлению информации, явившейся основанием для её проведении, ограничений, запретов, исполнения обязанностей, установленных законодательством РФ и Кировской области в целях противодействия коррупции, осуществляется органом по профилактике коррупционных и иных правонарушений в порядке, установленном Законом Кировской области от 03.08.2017 № 94-ЗО</w:t>
      </w:r>
      <w:proofErr w:type="gramEnd"/>
      <w:r w:rsidRPr="00385C4C">
        <w:rPr>
          <w:color w:val="000000"/>
        </w:rPr>
        <w:t>, для проведения проверки достоверности и полноты сведений о доходах, расходах, об имуществе и обязательствах имущественного характера.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В соответствии с п. 1.1 раздела 1 Положения об управлении профилактики коррупционных и иных правонарушений администрации Губернатора и Правительства Кировской области, утверждённого Указом Губернатора Кировской области от 14.10.2019 № 133, управление профилактики коррупционных и иных правонарушений администрации Губернатора и Правительства Кировской области является органом по профилактики коррупционных и иных правонарушений.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Согласно п.п. 1, 2 ст. 21 Устава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(далее – Устав), Дума поселения – выборный представительный орган местного самоуправления поселения, </w:t>
      </w:r>
      <w:r w:rsidRPr="00385C4C">
        <w:rPr>
          <w:color w:val="000000"/>
        </w:rPr>
        <w:lastRenderedPageBreak/>
        <w:t>обладающий правом представлять интересы населения поселения и принимать от его имени решения, действующие на территории поселения. Дума избирается сроком на 5 лет. Дума поселения состоит из 10 депутатов, избираемых населением поселения (</w:t>
      </w:r>
      <w:proofErr w:type="gramStart"/>
      <w:r w:rsidRPr="00385C4C">
        <w:rPr>
          <w:color w:val="000000"/>
        </w:rPr>
        <w:t>л</w:t>
      </w:r>
      <w:proofErr w:type="gramEnd"/>
      <w:r w:rsidRPr="00385C4C">
        <w:rPr>
          <w:color w:val="000000"/>
        </w:rPr>
        <w:t>.д.11-20).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силу ст. 24 Устава, полномочия депутата Думы поселения начинаются со дня его избрания и прекращаются со дня </w:t>
      </w:r>
      <w:proofErr w:type="gramStart"/>
      <w:r w:rsidRPr="00385C4C">
        <w:rPr>
          <w:color w:val="000000"/>
        </w:rPr>
        <w:t>начала работы Думы поселения нового созыва</w:t>
      </w:r>
      <w:proofErr w:type="gramEnd"/>
      <w:r w:rsidRPr="00385C4C">
        <w:rPr>
          <w:color w:val="000000"/>
        </w:rPr>
        <w:t>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Статьёй 27 Устава предусмотрено, что полномочия депутата Думы поселения досрочно прекращаются со дня вступления в силу решения Думы поселения о прекращении его полномочий. Дума поселения обязана принять такое решение на ближайшем заседании Думы поселения.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 xml:space="preserve">В судебном заседании установлено и следует из материалов дела, что постановлением территориальной избирательной комиссии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от 12.09.2022 № 30/264 выборы депутатов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пятого созыва признаны состоявшимися и действительными; депутатом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пятого созыва по </w:t>
      </w:r>
      <w:proofErr w:type="spellStart"/>
      <w:r w:rsidRPr="00385C4C">
        <w:rPr>
          <w:color w:val="000000"/>
        </w:rPr>
        <w:t>Верходворскому</w:t>
      </w:r>
      <w:proofErr w:type="spellEnd"/>
      <w:r w:rsidRPr="00385C4C">
        <w:rPr>
          <w:color w:val="000000"/>
        </w:rPr>
        <w:t xml:space="preserve"> </w:t>
      </w:r>
      <w:proofErr w:type="spellStart"/>
      <w:r w:rsidRPr="00385C4C">
        <w:rPr>
          <w:color w:val="000000"/>
        </w:rPr>
        <w:t>четырёхмандатному</w:t>
      </w:r>
      <w:proofErr w:type="spellEnd"/>
      <w:r w:rsidRPr="00385C4C">
        <w:rPr>
          <w:color w:val="000000"/>
        </w:rPr>
        <w:t xml:space="preserve"> избирательному округу № 2 признан, в том числе Кузнецов С.В. (л.д. 66).</w:t>
      </w:r>
      <w:proofErr w:type="gramEnd"/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В соответствии с распоряжением Губернатора Кировской области от 03.07.2023 № 12-пк «О проведении проверки», управлением профилактики коррупционных и иных правонарушений администрации Губернатора и Правительства Кировской области в отношении Кузнецова С.В. была проведена проверка соблюдения им ограничений, запретов и исполнения обязанностей, установленных в целях противодействия коррупции (</w:t>
      </w:r>
      <w:proofErr w:type="gramStart"/>
      <w:r w:rsidRPr="00385C4C">
        <w:rPr>
          <w:color w:val="000000"/>
        </w:rPr>
        <w:t>л</w:t>
      </w:r>
      <w:proofErr w:type="gramEnd"/>
      <w:r w:rsidRPr="00385C4C">
        <w:rPr>
          <w:color w:val="000000"/>
        </w:rPr>
        <w:t>.д. 69).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03.07.2023 и.о. начальника управления профилактики коррупционных и иных правонарушений у Кузнецова С.В. запрошены письменные пояснения по факту непредставления сведений о доходах в течение четырёх месяцев со дня избрания депутатом (</w:t>
      </w:r>
      <w:proofErr w:type="gramStart"/>
      <w:r w:rsidRPr="00385C4C">
        <w:rPr>
          <w:color w:val="000000"/>
        </w:rPr>
        <w:t>л</w:t>
      </w:r>
      <w:proofErr w:type="gramEnd"/>
      <w:r w:rsidRPr="00385C4C">
        <w:rPr>
          <w:color w:val="000000"/>
        </w:rPr>
        <w:t>.д. 71, 72).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20.07.2023 в Управление поступили объяснения Кузнецова С.В., датированные 14.07.2023, из которых следует, что его супруга </w:t>
      </w:r>
      <w:r w:rsidRPr="00385C4C">
        <w:rPr>
          <w:rStyle w:val="fio14"/>
          <w:color w:val="000000"/>
        </w:rPr>
        <w:t>К.</w:t>
      </w:r>
      <w:r w:rsidRPr="00385C4C">
        <w:rPr>
          <w:color w:val="000000"/>
        </w:rPr>
        <w:t xml:space="preserve"> в категорической форме отказалась предоставлять ему информацию, нужную для заполнения «Справки БК», в </w:t>
      </w:r>
      <w:proofErr w:type="gramStart"/>
      <w:r w:rsidRPr="00385C4C">
        <w:rPr>
          <w:color w:val="000000"/>
        </w:rPr>
        <w:t>связи</w:t>
      </w:r>
      <w:proofErr w:type="gramEnd"/>
      <w:r w:rsidRPr="00385C4C">
        <w:rPr>
          <w:color w:val="000000"/>
        </w:rPr>
        <w:t xml:space="preserve"> с чем он не представил сведения о доходах в течение срока, установленного законом (л.д. 73).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>В результате проверки управлением профилактики коррупционных и иных правонарушений установлено, что Кузнецовым С.В. не представлены сведения о доходах, расходах, об имуществе и обязательствах имущественного характера в течение четырёх месяцев со дня избрания депутатом, тем самым не исполнена обязанность, установленная ч. 4.2 ст. 12.1 Федерального закона от 25.12.2008 № 273-ФЗ, ч. 11 ст. 2 Закона Кировской области от 03.08.2017 № 94-ЗО (л</w:t>
      </w:r>
      <w:proofErr w:type="gramEnd"/>
      <w:r w:rsidRPr="00385C4C">
        <w:rPr>
          <w:color w:val="000000"/>
        </w:rPr>
        <w:t>.д. 74-75, 76-78).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Таким образом, исходя из представленных в материалы дела документов, пояснений лиц, участвующих в деле, установлено, что Кузнецов С.В., являясь депутатом Думы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района, в нарушение требований </w:t>
      </w:r>
      <w:proofErr w:type="spellStart"/>
      <w:r w:rsidRPr="00385C4C">
        <w:rPr>
          <w:color w:val="000000"/>
        </w:rPr>
        <w:t>антикоррупционного</w:t>
      </w:r>
      <w:proofErr w:type="spellEnd"/>
      <w:r w:rsidRPr="00385C4C">
        <w:rPr>
          <w:color w:val="000000"/>
        </w:rPr>
        <w:t xml:space="preserve"> законодательства в установленный законом срок не представил сведения о доходах, расходах, об имуществе и обязательствах имущественного характера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Согласно п. 2 ч. 1 ст. 13.1 Федерального закона «О противодействии коррупции», критериями требований, определяющих качество предоставляемых депутатами представительных органов местного самоуправления сведений о доходах, расходах, об имуществе и обязательствах имущественного характера, выступает их полнота и достоверность.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85C4C">
        <w:rPr>
          <w:color w:val="000000"/>
        </w:rPr>
        <w:t xml:space="preserve">Непредставление депутатом представительного органа муниципального образования сведений, предусмотренных Федеральным законом «О противодействии коррупции», либо представление заведомо недостоверных или неполных сведений в силу ч. 7.1 ст. 40 Федерального закона «Об общих принципах организации местного самоуправления в Российской Федерации», п.2 ч.1 ст. 13.1 Федерального закона «О </w:t>
      </w:r>
      <w:r w:rsidRPr="00385C4C">
        <w:rPr>
          <w:color w:val="000000"/>
        </w:rPr>
        <w:lastRenderedPageBreak/>
        <w:t>противодействии коррупции» является основанием для досрочного прекращения депутатских полномочий, что является мерой публичной ответственности</w:t>
      </w:r>
      <w:proofErr w:type="gramEnd"/>
      <w:r w:rsidRPr="00385C4C">
        <w:rPr>
          <w:color w:val="000000"/>
        </w:rPr>
        <w:t xml:space="preserve"> за совершенное правонарушение.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силу </w:t>
      </w:r>
      <w:proofErr w:type="gramStart"/>
      <w:r w:rsidRPr="00385C4C">
        <w:rPr>
          <w:color w:val="000000"/>
        </w:rPr>
        <w:t>ч</w:t>
      </w:r>
      <w:proofErr w:type="gramEnd"/>
      <w:r w:rsidRPr="00385C4C">
        <w:rPr>
          <w:color w:val="000000"/>
        </w:rPr>
        <w:t>. 10.1 ст. 40 Федерального закона от 06.10.2003 № 131-ФЗ «Об общих принципах организации местного самоуправления в Российской Федерации»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данным федеральным законом.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Решение о досрочном прекращении полномочий депутата представительного органа муниципального образования вправе принять представительный орган муниципального образования (</w:t>
      </w:r>
      <w:proofErr w:type="gramStart"/>
      <w:r w:rsidRPr="00385C4C">
        <w:rPr>
          <w:color w:val="000000"/>
        </w:rPr>
        <w:t>ч</w:t>
      </w:r>
      <w:proofErr w:type="gramEnd"/>
      <w:r w:rsidRPr="00385C4C">
        <w:rPr>
          <w:color w:val="000000"/>
        </w:rPr>
        <w:t>. 11 ст. 40 названного Федерального закона).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24.07.2023 и.о. Губернатора Кировской области председателю Думы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</w:t>
      </w:r>
      <w:proofErr w:type="spellStart"/>
      <w:r w:rsidRPr="00385C4C">
        <w:rPr>
          <w:color w:val="000000"/>
        </w:rPr>
        <w:t>Барковой</w:t>
      </w:r>
      <w:proofErr w:type="spellEnd"/>
      <w:r w:rsidRPr="00385C4C">
        <w:rPr>
          <w:color w:val="000000"/>
        </w:rPr>
        <w:t xml:space="preserve"> В.Х. было направлено уведомление о применении меры ответственности в виде досрочного </w:t>
      </w:r>
      <w:proofErr w:type="gramStart"/>
      <w:r w:rsidRPr="00385C4C">
        <w:rPr>
          <w:color w:val="000000"/>
        </w:rPr>
        <w:t>прекращения полномочий депутата Думы Кузнецова</w:t>
      </w:r>
      <w:proofErr w:type="gramEnd"/>
      <w:r w:rsidRPr="00385C4C">
        <w:rPr>
          <w:color w:val="000000"/>
        </w:rPr>
        <w:t xml:space="preserve"> С.В. Указанное уведомление получено лично председателем Думы </w:t>
      </w:r>
      <w:proofErr w:type="spellStart"/>
      <w:r w:rsidRPr="00385C4C">
        <w:rPr>
          <w:color w:val="000000"/>
        </w:rPr>
        <w:t>Барковой</w:t>
      </w:r>
      <w:proofErr w:type="spellEnd"/>
      <w:r w:rsidRPr="00385C4C">
        <w:rPr>
          <w:color w:val="000000"/>
        </w:rPr>
        <w:t xml:space="preserve"> В.Х. 26.07.2023 (л.д. 80-81).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Решением Думы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от 27.07.2023 № 13/2 полномочия депутата Думы муниципального образования </w:t>
      </w:r>
      <w:proofErr w:type="spellStart"/>
      <w:r w:rsidRPr="00385C4C">
        <w:rPr>
          <w:color w:val="000000"/>
        </w:rPr>
        <w:t>Верховинское</w:t>
      </w:r>
      <w:proofErr w:type="spellEnd"/>
      <w:r w:rsidRPr="00385C4C">
        <w:rPr>
          <w:color w:val="000000"/>
        </w:rPr>
        <w:t xml:space="preserve"> сельское поселение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пятого созыва Кузнецова С.В. прекращены досрочно на основании его личного заявления, поступившего 14.07.2023 (л.д. 24, 83).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Таким образом, судом в ходе рассмотрения дела установлен факт неисполнения Кузнецовым С.В. указанных выше предписаний </w:t>
      </w:r>
      <w:proofErr w:type="spellStart"/>
      <w:r w:rsidRPr="00385C4C">
        <w:rPr>
          <w:color w:val="000000"/>
        </w:rPr>
        <w:t>антикоррупционного</w:t>
      </w:r>
      <w:proofErr w:type="spellEnd"/>
      <w:r w:rsidRPr="00385C4C">
        <w:rPr>
          <w:color w:val="000000"/>
        </w:rPr>
        <w:t xml:space="preserve"> законодательства. </w:t>
      </w:r>
      <w:proofErr w:type="gramStart"/>
      <w:r w:rsidRPr="00385C4C">
        <w:rPr>
          <w:color w:val="000000"/>
        </w:rPr>
        <w:t xml:space="preserve">Вместе с тем, решение о прекращении полномочий депутата принято Думой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не по основанию нарушения Кузнецовым С.В. требований ч. 4.2 ст. 12.1 Федерального закона от 25.12.2008 № 273-ФЗ «О противодействии коррупции», а на основании его личного заявления, без учёта результатов проверки управления профилактики коррупционных и иных правонарушений по соблюдению депутатом </w:t>
      </w:r>
      <w:proofErr w:type="spellStart"/>
      <w:r w:rsidRPr="00385C4C">
        <w:rPr>
          <w:color w:val="000000"/>
        </w:rPr>
        <w:t>антикоррупционного</w:t>
      </w:r>
      <w:proofErr w:type="spellEnd"/>
      <w:r w:rsidRPr="00385C4C">
        <w:rPr>
          <w:color w:val="000000"/>
        </w:rPr>
        <w:t xml:space="preserve"> законодательства и направленного в адрес</w:t>
      </w:r>
      <w:proofErr w:type="gramEnd"/>
      <w:r w:rsidRPr="00385C4C">
        <w:rPr>
          <w:color w:val="000000"/>
        </w:rPr>
        <w:t xml:space="preserve"> Думы уведомления от 24.07.2023 о применении меры ответственности в виде досрочного прекращения полномочий депутата.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Исходя из смысла приведённых выше правовых норм, для принятия решения о досрочном прекращении полномочий депутата достаточно лишь факта непредставления депутатом, либо представления неполных или недостоверных сведений, при этом направленность целей такого непредставления, отсутствие корыстной заинтересованности, иные факторы, правового значения не имеют.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В данном случае Дума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не применила в отношении Кузнецова С.В., допустившего нарушение </w:t>
      </w:r>
      <w:proofErr w:type="spellStart"/>
      <w:r w:rsidRPr="00385C4C">
        <w:rPr>
          <w:color w:val="000000"/>
        </w:rPr>
        <w:t>антикоррупционного</w:t>
      </w:r>
      <w:proofErr w:type="spellEnd"/>
      <w:r w:rsidRPr="00385C4C">
        <w:rPr>
          <w:color w:val="000000"/>
        </w:rPr>
        <w:t xml:space="preserve"> законодательства, меры в виде досрочного прекращения полномочий в связи с совершением Кузнецовым С.В. коррупционного правонарушения, в </w:t>
      </w:r>
      <w:proofErr w:type="gramStart"/>
      <w:r w:rsidRPr="00385C4C">
        <w:rPr>
          <w:color w:val="000000"/>
        </w:rPr>
        <w:t>связи</w:t>
      </w:r>
      <w:proofErr w:type="gramEnd"/>
      <w:r w:rsidRPr="00385C4C">
        <w:rPr>
          <w:color w:val="000000"/>
        </w:rPr>
        <w:t xml:space="preserve"> с чем имеются основания для отмены решения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от 27.07.2023 № 13/2 «О досрочном прекращении полномочий депутата Думы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пятого созыва Кузнецова С.В.» по основанию «личное заявление» и прекращения полномочий депутата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Кузнецова в связи с неисполнением обязанности, установленной </w:t>
      </w:r>
      <w:proofErr w:type="gramStart"/>
      <w:r w:rsidRPr="00385C4C">
        <w:rPr>
          <w:color w:val="000000"/>
        </w:rPr>
        <w:t>ч</w:t>
      </w:r>
      <w:proofErr w:type="gramEnd"/>
      <w:r w:rsidRPr="00385C4C">
        <w:rPr>
          <w:color w:val="000000"/>
        </w:rPr>
        <w:t>. 4.2 ст. 12.1 Федерального закона от 25.12.2008 № 273-ФЗ «О противодействии коррупции».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С учётом изложенного требования прокурора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подлежат удовлетворению.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Руководствуясь ст.ст. 194-199 </w:t>
      </w:r>
      <w:proofErr w:type="spellStart"/>
      <w:r w:rsidRPr="00385C4C">
        <w:rPr>
          <w:color w:val="000000"/>
        </w:rPr>
        <w:t>ГПК</w:t>
      </w:r>
      <w:proofErr w:type="spellEnd"/>
      <w:r w:rsidRPr="00385C4C">
        <w:rPr>
          <w:color w:val="000000"/>
        </w:rPr>
        <w:t xml:space="preserve"> РФ, суд</w:t>
      </w:r>
    </w:p>
    <w:p w:rsidR="001979C7" w:rsidRDefault="001979C7" w:rsidP="00385C4C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85C4C">
        <w:rPr>
          <w:color w:val="000000"/>
        </w:rPr>
        <w:lastRenderedPageBreak/>
        <w:t>РЕШИЛ: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Административное исковое заявление прокурора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удовлетворить.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Отменить решение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Кировской области № 13/2 от 27.07.2023 «О досрочном прекращении полномочий депутата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пятого созыва Кузнецова </w:t>
      </w:r>
      <w:r w:rsidRPr="00385C4C">
        <w:rPr>
          <w:rStyle w:val="fio15"/>
          <w:color w:val="000000"/>
        </w:rPr>
        <w:t>С.В.</w:t>
      </w:r>
      <w:r w:rsidRPr="00385C4C">
        <w:rPr>
          <w:color w:val="000000"/>
        </w:rPr>
        <w:t>».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Прекратить полномочия депутата Думы муниципального образования </w:t>
      </w:r>
      <w:proofErr w:type="spellStart"/>
      <w:r w:rsidRPr="00385C4C">
        <w:rPr>
          <w:color w:val="000000"/>
        </w:rPr>
        <w:t>Верховинского</w:t>
      </w:r>
      <w:proofErr w:type="spellEnd"/>
      <w:r w:rsidRPr="00385C4C">
        <w:rPr>
          <w:color w:val="000000"/>
        </w:rPr>
        <w:t xml:space="preserve"> сельского поселения </w:t>
      </w:r>
      <w:proofErr w:type="spellStart"/>
      <w:r w:rsidRPr="00385C4C">
        <w:rPr>
          <w:color w:val="000000"/>
        </w:rPr>
        <w:t>Юрьянского</w:t>
      </w:r>
      <w:proofErr w:type="spellEnd"/>
      <w:r w:rsidRPr="00385C4C">
        <w:rPr>
          <w:color w:val="000000"/>
        </w:rPr>
        <w:t xml:space="preserve"> района Кузнецова </w:t>
      </w:r>
      <w:r w:rsidRPr="00385C4C">
        <w:rPr>
          <w:rStyle w:val="fio16"/>
          <w:color w:val="000000"/>
        </w:rPr>
        <w:t>С.В.</w:t>
      </w:r>
      <w:r w:rsidRPr="00385C4C">
        <w:rPr>
          <w:color w:val="000000"/>
        </w:rPr>
        <w:t>, </w:t>
      </w:r>
      <w:proofErr w:type="spellStart"/>
      <w:r w:rsidRPr="00385C4C">
        <w:rPr>
          <w:rStyle w:val="data2"/>
          <w:color w:val="000000"/>
        </w:rPr>
        <w:t>ДД.ММ</w:t>
      </w:r>
      <w:proofErr w:type="gramStart"/>
      <w:r w:rsidRPr="00385C4C">
        <w:rPr>
          <w:rStyle w:val="data2"/>
          <w:color w:val="000000"/>
        </w:rPr>
        <w:t>.Г</w:t>
      </w:r>
      <w:proofErr w:type="gramEnd"/>
      <w:r w:rsidRPr="00385C4C">
        <w:rPr>
          <w:rStyle w:val="data2"/>
          <w:color w:val="000000"/>
        </w:rPr>
        <w:t>ГГГ</w:t>
      </w:r>
      <w:proofErr w:type="spellEnd"/>
      <w:r w:rsidRPr="00385C4C">
        <w:rPr>
          <w:color w:val="000000"/>
        </w:rPr>
        <w:t> года рождения, уроженца г.</w:t>
      </w:r>
      <w:r w:rsidRPr="00385C4C">
        <w:rPr>
          <w:rStyle w:val="address2"/>
          <w:color w:val="000000"/>
        </w:rPr>
        <w:t>&lt;адрес&gt;</w:t>
      </w:r>
      <w:r w:rsidRPr="00385C4C">
        <w:rPr>
          <w:color w:val="000000"/>
        </w:rPr>
        <w:t>, досрочно в связи с неисполнением обязанности, установленной ч. 4.2 ст. 12.1 Федерального закона от 25.12.2008 № 273-ФЗ «О противодействии коррупции».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 xml:space="preserve">Решение может быть обжаловано путем подачи апелляционной жалобы в Кировский областной суд через </w:t>
      </w:r>
      <w:proofErr w:type="spellStart"/>
      <w:r w:rsidRPr="00385C4C">
        <w:rPr>
          <w:color w:val="000000"/>
        </w:rPr>
        <w:t>Юрьянский</w:t>
      </w:r>
      <w:proofErr w:type="spellEnd"/>
      <w:r w:rsidRPr="00385C4C">
        <w:rPr>
          <w:color w:val="000000"/>
        </w:rPr>
        <w:t xml:space="preserve"> районный суд Кировской области в течение месяца со дня его принятия в окончательной форме.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Судья Е.А. Братухина</w:t>
      </w:r>
    </w:p>
    <w:p w:rsidR="00385C4C" w:rsidRPr="00385C4C" w:rsidRDefault="00385C4C" w:rsidP="00385C4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85C4C">
        <w:rPr>
          <w:color w:val="000000"/>
        </w:rPr>
        <w:t>Мотивированное решение составлено 03.11.2023.</w:t>
      </w:r>
    </w:p>
    <w:p w:rsidR="00042B39" w:rsidRPr="00385C4C" w:rsidRDefault="00042B39">
      <w:pPr>
        <w:rPr>
          <w:rFonts w:ascii="Times New Roman" w:hAnsi="Times New Roman" w:cs="Times New Roman"/>
          <w:sz w:val="24"/>
          <w:szCs w:val="24"/>
        </w:rPr>
      </w:pPr>
    </w:p>
    <w:sectPr w:rsidR="00042B39" w:rsidRPr="00385C4C" w:rsidSect="00385C4C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08" w:rsidRDefault="00864E08" w:rsidP="00385C4C">
      <w:pPr>
        <w:spacing w:after="0" w:line="240" w:lineRule="auto"/>
      </w:pPr>
      <w:r>
        <w:separator/>
      </w:r>
    </w:p>
  </w:endnote>
  <w:endnote w:type="continuationSeparator" w:id="0">
    <w:p w:rsidR="00864E08" w:rsidRDefault="00864E08" w:rsidP="0038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08" w:rsidRDefault="00864E08" w:rsidP="00385C4C">
      <w:pPr>
        <w:spacing w:after="0" w:line="240" w:lineRule="auto"/>
      </w:pPr>
      <w:r>
        <w:separator/>
      </w:r>
    </w:p>
  </w:footnote>
  <w:footnote w:type="continuationSeparator" w:id="0">
    <w:p w:rsidR="00864E08" w:rsidRDefault="00864E08" w:rsidP="0038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5C4C" w:rsidRPr="00385C4C" w:rsidRDefault="0023356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5C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5C4C" w:rsidRPr="00385C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5C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9C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85C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5C4C" w:rsidRDefault="00385C4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85C4C"/>
    <w:rsid w:val="00000132"/>
    <w:rsid w:val="00042B39"/>
    <w:rsid w:val="001979C7"/>
    <w:rsid w:val="00233569"/>
    <w:rsid w:val="002A03D4"/>
    <w:rsid w:val="00363CA0"/>
    <w:rsid w:val="00385C4C"/>
    <w:rsid w:val="003A0E85"/>
    <w:rsid w:val="005C4682"/>
    <w:rsid w:val="006065DE"/>
    <w:rsid w:val="00785A2A"/>
    <w:rsid w:val="007D6847"/>
    <w:rsid w:val="00864E08"/>
    <w:rsid w:val="00947FE2"/>
    <w:rsid w:val="00984E17"/>
    <w:rsid w:val="00992E6A"/>
    <w:rsid w:val="00C7360A"/>
    <w:rsid w:val="00D44125"/>
    <w:rsid w:val="00EB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3">
    <w:name w:val="fio13"/>
    <w:basedOn w:val="a0"/>
    <w:rsid w:val="00385C4C"/>
  </w:style>
  <w:style w:type="character" w:customStyle="1" w:styleId="fio14">
    <w:name w:val="fio14"/>
    <w:basedOn w:val="a0"/>
    <w:rsid w:val="00385C4C"/>
  </w:style>
  <w:style w:type="character" w:customStyle="1" w:styleId="fio15">
    <w:name w:val="fio15"/>
    <w:basedOn w:val="a0"/>
    <w:rsid w:val="00385C4C"/>
  </w:style>
  <w:style w:type="character" w:customStyle="1" w:styleId="fio16">
    <w:name w:val="fio16"/>
    <w:basedOn w:val="a0"/>
    <w:rsid w:val="00385C4C"/>
  </w:style>
  <w:style w:type="character" w:customStyle="1" w:styleId="data2">
    <w:name w:val="data2"/>
    <w:basedOn w:val="a0"/>
    <w:rsid w:val="00385C4C"/>
  </w:style>
  <w:style w:type="character" w:customStyle="1" w:styleId="address2">
    <w:name w:val="address2"/>
    <w:basedOn w:val="a0"/>
    <w:rsid w:val="00385C4C"/>
  </w:style>
  <w:style w:type="paragraph" w:styleId="a4">
    <w:name w:val="header"/>
    <w:basedOn w:val="a"/>
    <w:link w:val="a5"/>
    <w:uiPriority w:val="99"/>
    <w:unhideWhenUsed/>
    <w:rsid w:val="0038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C4C"/>
  </w:style>
  <w:style w:type="paragraph" w:styleId="a6">
    <w:name w:val="footer"/>
    <w:basedOn w:val="a"/>
    <w:link w:val="a7"/>
    <w:uiPriority w:val="99"/>
    <w:semiHidden/>
    <w:unhideWhenUsed/>
    <w:rsid w:val="0038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2859</Words>
  <Characters>16297</Characters>
  <Application>Microsoft Office Word</Application>
  <DocSecurity>0</DocSecurity>
  <Lines>135</Lines>
  <Paragraphs>38</Paragraphs>
  <ScaleCrop>false</ScaleCrop>
  <Company/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kopysova_in</dc:creator>
  <cp:lastModifiedBy>kopysova_in</cp:lastModifiedBy>
  <cp:revision>2</cp:revision>
  <dcterms:created xsi:type="dcterms:W3CDTF">2023-11-23T11:17:00Z</dcterms:created>
  <dcterms:modified xsi:type="dcterms:W3CDTF">2023-11-24T08:49:00Z</dcterms:modified>
</cp:coreProperties>
</file>