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743" w:type="dxa"/>
        <w:tblLook w:val="04A0"/>
      </w:tblPr>
      <w:tblGrid>
        <w:gridCol w:w="5954"/>
        <w:gridCol w:w="4536"/>
      </w:tblGrid>
      <w:tr w:rsidR="00850DCA" w:rsidRPr="003E307B" w:rsidTr="004A2EB4">
        <w:trPr>
          <w:cantSplit/>
          <w:trHeight w:val="425"/>
        </w:trPr>
        <w:tc>
          <w:tcPr>
            <w:tcW w:w="5954" w:type="dxa"/>
            <w:vAlign w:val="center"/>
          </w:tcPr>
          <w:p w:rsidR="009B0017" w:rsidRPr="009B0017" w:rsidRDefault="009C48B0" w:rsidP="009C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Исполнительные о</w:t>
            </w:r>
            <w:r w:rsidR="00850DCA" w:rsidRPr="009B0017">
              <w:rPr>
                <w:rFonts w:ascii="Times New Roman" w:hAnsi="Times New Roman" w:cs="Times New Roman"/>
                <w:b/>
                <w:sz w:val="32"/>
                <w:szCs w:val="32"/>
              </w:rPr>
              <w:t>рган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ы</w:t>
            </w:r>
            <w:r w:rsidR="008172B7" w:rsidRPr="009B001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Кировской области</w:t>
            </w:r>
          </w:p>
        </w:tc>
        <w:tc>
          <w:tcPr>
            <w:tcW w:w="4536" w:type="dxa"/>
          </w:tcPr>
          <w:p w:rsidR="00850DCA" w:rsidRPr="009B0017" w:rsidRDefault="009B0017" w:rsidP="009B0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Телефон доверия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4F2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>Администрация Губернатора и Правительства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4536" w:type="dxa"/>
            <w:vAlign w:val="center"/>
          </w:tcPr>
          <w:p w:rsidR="00850DCA" w:rsidRPr="009B0017" w:rsidRDefault="00DF3FF2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>27-27-69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внутренней политики 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B85A9D" w:rsidRPr="00B0599B" w:rsidRDefault="00B85A9D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27-27-24 доб. 2430</w:t>
            </w:r>
          </w:p>
          <w:p w:rsidR="00850DCA" w:rsidRPr="009A52AC" w:rsidRDefault="00B85A9D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B05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27-27-24 доб. 2434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850DCA" w:rsidRPr="002E08BC" w:rsidRDefault="008670F5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27-27-25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имущественных отношений 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850DCA" w:rsidRPr="009A52AC" w:rsidRDefault="00025AA6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9A52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27-27-33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информационных технологий и связи 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850DCA" w:rsidRPr="009A52AC" w:rsidRDefault="007D2CE4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396E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27-27-27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культуры 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850DCA" w:rsidRPr="007220EE" w:rsidRDefault="00BC18C6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2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27-27-35</w:t>
            </w:r>
            <w:r w:rsidR="00BA2213" w:rsidRPr="00722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доб</w:t>
            </w:r>
            <w:r w:rsidR="00080143" w:rsidRPr="00722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BA2213" w:rsidRPr="00722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3535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лесного хозяйства 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850DCA" w:rsidRPr="00510871" w:rsidRDefault="00510871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0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8-800-100-94-00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850DCA" w:rsidRPr="00CB28F2" w:rsidRDefault="00CB28F2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27-27-34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охраны окружающей среды 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850DCA" w:rsidRPr="00832872" w:rsidRDefault="009168F0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2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27-27-37 доб. 3731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промышленности, предпринимательства и торговли 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850DCA" w:rsidRPr="009A52AC" w:rsidRDefault="00D16868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113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27-27-23 доб. 2322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сельского хозяйства и продовольствия 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850DCA" w:rsidRPr="00CE07B3" w:rsidRDefault="00741376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0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27-27-38 доб.3890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социального развития 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850DCA" w:rsidRPr="002036AC" w:rsidRDefault="00BC18C6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27-27-26</w:t>
            </w:r>
            <w:r w:rsidR="00850DCA" w:rsidRPr="00203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доб. 2613</w:t>
            </w:r>
          </w:p>
        </w:tc>
      </w:tr>
      <w:tr w:rsidR="008A4539" w:rsidRPr="00DE2C40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A4539" w:rsidRPr="009B0017" w:rsidRDefault="008A4539" w:rsidP="009C4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>Министерство спорта Кировской области</w:t>
            </w:r>
          </w:p>
        </w:tc>
        <w:tc>
          <w:tcPr>
            <w:tcW w:w="4536" w:type="dxa"/>
            <w:vAlign w:val="center"/>
          </w:tcPr>
          <w:p w:rsidR="008A4539" w:rsidRPr="00DE2C40" w:rsidRDefault="008A4539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27-27-28 </w:t>
            </w:r>
            <w:r w:rsidR="00F625BC" w:rsidRPr="00DE2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доб. 2822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8A4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молодежной политики 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850DCA" w:rsidRPr="008963B1" w:rsidRDefault="008963B1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27-27-31 доб. 3120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2F70B6" w:rsidRDefault="004A4B93" w:rsidP="004A4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70B6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="00850DCA" w:rsidRPr="002F70B6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энергетики и </w:t>
            </w:r>
            <w:r w:rsidRPr="002F70B6">
              <w:rPr>
                <w:rFonts w:ascii="Times New Roman" w:hAnsi="Times New Roman" w:cs="Times New Roman"/>
                <w:sz w:val="28"/>
                <w:szCs w:val="28"/>
              </w:rPr>
              <w:t xml:space="preserve">жилищно-коммунального хозяйства </w:t>
            </w:r>
            <w:r w:rsidR="00080143" w:rsidRPr="002F70B6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850DCA" w:rsidRPr="00CE0541" w:rsidRDefault="006A7F87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0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27-27-36 доб. </w:t>
            </w:r>
            <w:r w:rsidR="002F70B6" w:rsidRPr="00CE0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3659</w:t>
            </w:r>
          </w:p>
        </w:tc>
      </w:tr>
      <w:tr w:rsidR="004A4B93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4A4B93" w:rsidRPr="004F2FFB" w:rsidRDefault="004A4B93" w:rsidP="004A4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FFB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Кировской области</w:t>
            </w:r>
          </w:p>
        </w:tc>
        <w:tc>
          <w:tcPr>
            <w:tcW w:w="4536" w:type="dxa"/>
            <w:vAlign w:val="center"/>
          </w:tcPr>
          <w:p w:rsidR="004A4B93" w:rsidRPr="005C670F" w:rsidRDefault="004F2FFB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27-27-94 доб. 9410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транспорта 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850DCA" w:rsidRPr="009A52AC" w:rsidRDefault="00CD184A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131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27-27-20 доб. 2034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финансов 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850DCA" w:rsidRPr="009A52AC" w:rsidRDefault="009C48B0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9C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20-84-00, 20-84-16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4536" w:type="dxa"/>
            <w:vAlign w:val="center"/>
          </w:tcPr>
          <w:p w:rsidR="00850DCA" w:rsidRPr="009A52AC" w:rsidRDefault="00851F60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3A69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27-27-29 доб. 2912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юстиции 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850DCA" w:rsidRPr="009A52AC" w:rsidRDefault="00035989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827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27-27-22 доб. 2257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ветеринарии 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850DCA" w:rsidRPr="00575629" w:rsidRDefault="00575629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5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8-800-222-18-50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охраны объектов культурного наследия 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850DCA" w:rsidRPr="007E2239" w:rsidRDefault="001A7E3A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2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27-27-41 доб. 4107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службы занятости населения 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850DCA" w:rsidRPr="00D56373" w:rsidRDefault="000E284F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6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27-27-39 доб. 3999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массовых коммуникаций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850DCA" w:rsidRPr="00BC36A5" w:rsidRDefault="0020048C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36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27-27-42 доб. 4226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850DCA" w:rsidRPr="0027167C" w:rsidRDefault="001E72AE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27-27-44 доб. 4414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инспекция по надзору за техническим состоянием самоходных машин и других видов техники 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850DCA" w:rsidRPr="009A52AC" w:rsidRDefault="00246C34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29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27-27-81 доб. 7810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B2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инспекция строительного надзора </w:t>
            </w:r>
            <w:r w:rsidR="00080143" w:rsidRPr="009B001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center"/>
          </w:tcPr>
          <w:p w:rsidR="00850DCA" w:rsidRPr="009A52AC" w:rsidRDefault="00850DCA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252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27-27-77 доб.</w:t>
            </w:r>
            <w:r w:rsidR="00BC18C6" w:rsidRPr="002520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52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7707</w:t>
            </w:r>
          </w:p>
        </w:tc>
      </w:tr>
      <w:tr w:rsidR="00850DCA" w:rsidRPr="009B0017" w:rsidTr="001A7E3A">
        <w:trPr>
          <w:cantSplit/>
          <w:trHeight w:val="425"/>
        </w:trPr>
        <w:tc>
          <w:tcPr>
            <w:tcW w:w="5954" w:type="dxa"/>
            <w:vAlign w:val="center"/>
          </w:tcPr>
          <w:p w:rsidR="00850DCA" w:rsidRPr="009B0017" w:rsidRDefault="00850DCA" w:rsidP="004F2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7">
              <w:rPr>
                <w:rFonts w:ascii="Times New Roman" w:hAnsi="Times New Roman" w:cs="Times New Roman"/>
                <w:sz w:val="28"/>
                <w:szCs w:val="28"/>
              </w:rPr>
              <w:t>Региональная служба по тарифам Кировской области</w:t>
            </w:r>
          </w:p>
        </w:tc>
        <w:tc>
          <w:tcPr>
            <w:tcW w:w="4536" w:type="dxa"/>
            <w:vAlign w:val="center"/>
          </w:tcPr>
          <w:p w:rsidR="00850DCA" w:rsidRPr="009B45C7" w:rsidRDefault="00025AA6" w:rsidP="00347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27-27-43 доб. 4320</w:t>
            </w:r>
          </w:p>
        </w:tc>
      </w:tr>
    </w:tbl>
    <w:p w:rsidR="006A1995" w:rsidRPr="009B0017" w:rsidRDefault="006A1995">
      <w:pPr>
        <w:rPr>
          <w:sz w:val="28"/>
          <w:szCs w:val="28"/>
        </w:rPr>
      </w:pPr>
    </w:p>
    <w:p w:rsidR="00A24D6B" w:rsidRPr="009B0017" w:rsidRDefault="00A24D6B">
      <w:pPr>
        <w:rPr>
          <w:sz w:val="28"/>
          <w:szCs w:val="28"/>
        </w:rPr>
      </w:pPr>
      <w:bookmarkStart w:id="0" w:name="_GoBack"/>
      <w:bookmarkEnd w:id="0"/>
    </w:p>
    <w:sectPr w:rsidR="00A24D6B" w:rsidRPr="009B0017" w:rsidSect="007159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3DC" w:rsidRDefault="00D753DC" w:rsidP="00C247AB">
      <w:pPr>
        <w:spacing w:after="0" w:line="240" w:lineRule="auto"/>
      </w:pPr>
      <w:r>
        <w:separator/>
      </w:r>
    </w:p>
  </w:endnote>
  <w:endnote w:type="continuationSeparator" w:id="0">
    <w:p w:rsidR="00D753DC" w:rsidRDefault="00D753DC" w:rsidP="00C2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56" w:rsidRDefault="0071595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56" w:rsidRDefault="0071595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56" w:rsidRDefault="0071595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3DC" w:rsidRDefault="00D753DC" w:rsidP="00C247AB">
      <w:pPr>
        <w:spacing w:after="0" w:line="240" w:lineRule="auto"/>
      </w:pPr>
      <w:r>
        <w:separator/>
      </w:r>
    </w:p>
  </w:footnote>
  <w:footnote w:type="continuationSeparator" w:id="0">
    <w:p w:rsidR="00D753DC" w:rsidRDefault="00D753DC" w:rsidP="00C24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56" w:rsidRDefault="0071595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0100"/>
      <w:docPartObj>
        <w:docPartGallery w:val="Page Numbers (Top of Page)"/>
        <w:docPartUnique/>
      </w:docPartObj>
    </w:sdtPr>
    <w:sdtContent>
      <w:p w:rsidR="00715956" w:rsidRDefault="008E561B">
        <w:pPr>
          <w:pStyle w:val="a4"/>
          <w:jc w:val="center"/>
        </w:pPr>
        <w:r w:rsidRPr="005F75DB">
          <w:rPr>
            <w:rFonts w:ascii="Times New Roman" w:hAnsi="Times New Roman" w:cs="Times New Roman"/>
          </w:rPr>
          <w:fldChar w:fldCharType="begin"/>
        </w:r>
        <w:r w:rsidR="00715956" w:rsidRPr="005F75DB">
          <w:rPr>
            <w:rFonts w:ascii="Times New Roman" w:hAnsi="Times New Roman" w:cs="Times New Roman"/>
          </w:rPr>
          <w:instrText xml:space="preserve"> PAGE   \* MERGEFORMAT </w:instrText>
        </w:r>
        <w:r w:rsidRPr="005F75DB">
          <w:rPr>
            <w:rFonts w:ascii="Times New Roman" w:hAnsi="Times New Roman" w:cs="Times New Roman"/>
          </w:rPr>
          <w:fldChar w:fldCharType="separate"/>
        </w:r>
        <w:r w:rsidR="005F75DB">
          <w:rPr>
            <w:rFonts w:ascii="Times New Roman" w:hAnsi="Times New Roman" w:cs="Times New Roman"/>
            <w:noProof/>
          </w:rPr>
          <w:t>2</w:t>
        </w:r>
        <w:r w:rsidRPr="005F75DB">
          <w:rPr>
            <w:rFonts w:ascii="Times New Roman" w:hAnsi="Times New Roman" w:cs="Times New Roman"/>
          </w:rPr>
          <w:fldChar w:fldCharType="end"/>
        </w:r>
      </w:p>
    </w:sdtContent>
  </w:sdt>
  <w:p w:rsidR="004F2FFB" w:rsidRDefault="004F2FF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56" w:rsidRDefault="0071595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861"/>
    <w:rsid w:val="00025AA6"/>
    <w:rsid w:val="00035989"/>
    <w:rsid w:val="00070B41"/>
    <w:rsid w:val="00080143"/>
    <w:rsid w:val="00095B94"/>
    <w:rsid w:val="000E284F"/>
    <w:rsid w:val="000F726D"/>
    <w:rsid w:val="00113CF1"/>
    <w:rsid w:val="001315EC"/>
    <w:rsid w:val="00142023"/>
    <w:rsid w:val="00196037"/>
    <w:rsid w:val="001A7E3A"/>
    <w:rsid w:val="001E72AE"/>
    <w:rsid w:val="0020048C"/>
    <w:rsid w:val="002036AC"/>
    <w:rsid w:val="00246C34"/>
    <w:rsid w:val="00252085"/>
    <w:rsid w:val="0027167C"/>
    <w:rsid w:val="002914DA"/>
    <w:rsid w:val="00293095"/>
    <w:rsid w:val="00294786"/>
    <w:rsid w:val="002E08BC"/>
    <w:rsid w:val="002F0A4F"/>
    <w:rsid w:val="002F70B6"/>
    <w:rsid w:val="00305BD6"/>
    <w:rsid w:val="0032149D"/>
    <w:rsid w:val="00347BFB"/>
    <w:rsid w:val="00392317"/>
    <w:rsid w:val="003968F4"/>
    <w:rsid w:val="00396EA3"/>
    <w:rsid w:val="003A694A"/>
    <w:rsid w:val="003D781E"/>
    <w:rsid w:val="00423B05"/>
    <w:rsid w:val="00493A26"/>
    <w:rsid w:val="004A2EB4"/>
    <w:rsid w:val="004A4B93"/>
    <w:rsid w:val="004A5FE3"/>
    <w:rsid w:val="004F2FFB"/>
    <w:rsid w:val="00503F04"/>
    <w:rsid w:val="00510871"/>
    <w:rsid w:val="00553AF3"/>
    <w:rsid w:val="00575629"/>
    <w:rsid w:val="005C670F"/>
    <w:rsid w:val="005F75DB"/>
    <w:rsid w:val="00654B7F"/>
    <w:rsid w:val="006A1995"/>
    <w:rsid w:val="006A7F87"/>
    <w:rsid w:val="006B291F"/>
    <w:rsid w:val="00715956"/>
    <w:rsid w:val="007220EE"/>
    <w:rsid w:val="0072498D"/>
    <w:rsid w:val="00731654"/>
    <w:rsid w:val="00741376"/>
    <w:rsid w:val="007D2CE4"/>
    <w:rsid w:val="007E2239"/>
    <w:rsid w:val="007F43B9"/>
    <w:rsid w:val="008172B7"/>
    <w:rsid w:val="00827197"/>
    <w:rsid w:val="00832872"/>
    <w:rsid w:val="00850DCA"/>
    <w:rsid w:val="00851F60"/>
    <w:rsid w:val="008670F5"/>
    <w:rsid w:val="008963B1"/>
    <w:rsid w:val="008A4539"/>
    <w:rsid w:val="008A795A"/>
    <w:rsid w:val="008E561B"/>
    <w:rsid w:val="0090002F"/>
    <w:rsid w:val="009168F0"/>
    <w:rsid w:val="009458F5"/>
    <w:rsid w:val="00953E48"/>
    <w:rsid w:val="009A52AC"/>
    <w:rsid w:val="009B0017"/>
    <w:rsid w:val="009B3114"/>
    <w:rsid w:val="009B45C7"/>
    <w:rsid w:val="009C12C8"/>
    <w:rsid w:val="009C48B0"/>
    <w:rsid w:val="00A169EB"/>
    <w:rsid w:val="00A24D6B"/>
    <w:rsid w:val="00A477B1"/>
    <w:rsid w:val="00AB47C3"/>
    <w:rsid w:val="00AC236C"/>
    <w:rsid w:val="00AD68D4"/>
    <w:rsid w:val="00B0599B"/>
    <w:rsid w:val="00B27861"/>
    <w:rsid w:val="00B3392D"/>
    <w:rsid w:val="00B85A9D"/>
    <w:rsid w:val="00BA2213"/>
    <w:rsid w:val="00BA5EB3"/>
    <w:rsid w:val="00BB67FB"/>
    <w:rsid w:val="00BC18C6"/>
    <w:rsid w:val="00BC36A5"/>
    <w:rsid w:val="00C247AB"/>
    <w:rsid w:val="00CB28F2"/>
    <w:rsid w:val="00CD184A"/>
    <w:rsid w:val="00CE0541"/>
    <w:rsid w:val="00CE07B3"/>
    <w:rsid w:val="00CF2BD3"/>
    <w:rsid w:val="00D020B1"/>
    <w:rsid w:val="00D16868"/>
    <w:rsid w:val="00D56373"/>
    <w:rsid w:val="00D67494"/>
    <w:rsid w:val="00D753DC"/>
    <w:rsid w:val="00D86A98"/>
    <w:rsid w:val="00DE2C40"/>
    <w:rsid w:val="00DF3FF2"/>
    <w:rsid w:val="00E74D90"/>
    <w:rsid w:val="00EF1A48"/>
    <w:rsid w:val="00F56BCC"/>
    <w:rsid w:val="00F625BC"/>
    <w:rsid w:val="00F9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4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47AB"/>
  </w:style>
  <w:style w:type="paragraph" w:styleId="a6">
    <w:name w:val="footer"/>
    <w:basedOn w:val="a"/>
    <w:link w:val="a7"/>
    <w:uiPriority w:val="99"/>
    <w:unhideWhenUsed/>
    <w:rsid w:val="00C24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47AB"/>
  </w:style>
  <w:style w:type="character" w:customStyle="1" w:styleId="7">
    <w:name w:val="Основной текст + 7"/>
    <w:aliases w:val="5 pt,Не полужирный,Колонтитул + 10,Полужирный1"/>
    <w:rsid w:val="00510871"/>
    <w:rPr>
      <w:rFonts w:ascii="Times New Roman" w:hAnsi="Times New Roman" w:cs="Times New Roman"/>
      <w:b/>
      <w:bCs/>
      <w:sz w:val="15"/>
      <w:szCs w:val="15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4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47AB"/>
  </w:style>
  <w:style w:type="paragraph" w:styleId="a6">
    <w:name w:val="footer"/>
    <w:basedOn w:val="a"/>
    <w:link w:val="a7"/>
    <w:uiPriority w:val="99"/>
    <w:unhideWhenUsed/>
    <w:rsid w:val="00C24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47AB"/>
  </w:style>
  <w:style w:type="character" w:customStyle="1" w:styleId="7">
    <w:name w:val="Основной текст + 7"/>
    <w:aliases w:val="5 pt,Не полужирный,Колонтитул + 10,Полужирный1"/>
    <w:rsid w:val="00510871"/>
    <w:rPr>
      <w:rFonts w:ascii="Times New Roman" w:hAnsi="Times New Roman" w:cs="Times New Roman"/>
      <w:b/>
      <w:bCs/>
      <w:sz w:val="15"/>
      <w:szCs w:val="15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Е. Колмогорова</dc:creator>
  <cp:lastModifiedBy>shishkina_iv</cp:lastModifiedBy>
  <cp:revision>5</cp:revision>
  <dcterms:created xsi:type="dcterms:W3CDTF">2025-07-09T10:21:00Z</dcterms:created>
  <dcterms:modified xsi:type="dcterms:W3CDTF">2025-07-09T13:25:00Z</dcterms:modified>
</cp:coreProperties>
</file>