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80" w:rsidRDefault="004F2880" w:rsidP="004F2880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4F2880" w:rsidRPr="0085032E" w:rsidRDefault="004F2880" w:rsidP="004F2880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032E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:rsidR="004F2880" w:rsidRPr="0085032E" w:rsidRDefault="004F2880" w:rsidP="004F2880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4F2880" w:rsidRPr="00251F46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251F4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4F2880" w:rsidRPr="0085032E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F2880" w:rsidRPr="0008666C" w:rsidRDefault="002B2FBA" w:rsidP="004F2880">
      <w:pPr>
        <w:pStyle w:val="ConsPlusTitle"/>
        <w:widowControl/>
        <w:tabs>
          <w:tab w:val="left" w:pos="756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21.09.2015</w:t>
      </w:r>
      <w:r w:rsidR="004F288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</w:t>
      </w:r>
      <w:r w:rsidR="004F2880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61/610</w:t>
      </w:r>
      <w:bookmarkStart w:id="0" w:name="_GoBack"/>
      <w:bookmarkEnd w:id="0"/>
    </w:p>
    <w:p w:rsidR="004F2880" w:rsidRPr="0008666C" w:rsidRDefault="004F2880" w:rsidP="004F288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8666C">
        <w:rPr>
          <w:rFonts w:ascii="Times New Roman" w:hAnsi="Times New Roman" w:cs="Times New Roman"/>
          <w:b w:val="0"/>
          <w:bCs w:val="0"/>
          <w:sz w:val="28"/>
          <w:szCs w:val="28"/>
        </w:rPr>
        <w:t>г. Киров</w:t>
      </w:r>
    </w:p>
    <w:p w:rsidR="00B0132A" w:rsidRDefault="004F2880" w:rsidP="00516158">
      <w:pPr>
        <w:pStyle w:val="ConsPlusTitle"/>
        <w:widowControl/>
        <w:spacing w:before="480"/>
        <w:ind w:left="709" w:right="595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406BB">
        <w:rPr>
          <w:rFonts w:ascii="Times New Roman" w:hAnsi="Times New Roman" w:cs="Times New Roman"/>
          <w:bCs w:val="0"/>
          <w:sz w:val="28"/>
          <w:szCs w:val="28"/>
        </w:rPr>
        <w:t>О</w:t>
      </w:r>
      <w:r w:rsidR="00B0132A">
        <w:rPr>
          <w:rFonts w:ascii="Times New Roman" w:hAnsi="Times New Roman" w:cs="Times New Roman"/>
          <w:bCs w:val="0"/>
          <w:sz w:val="28"/>
          <w:szCs w:val="28"/>
        </w:rPr>
        <w:t xml:space="preserve">б утверждении Положения о </w:t>
      </w:r>
      <w:r w:rsidR="001A2BDE">
        <w:rPr>
          <w:rFonts w:ascii="Times New Roman" w:hAnsi="Times New Roman" w:cs="Times New Roman"/>
          <w:bCs w:val="0"/>
          <w:sz w:val="28"/>
          <w:szCs w:val="28"/>
        </w:rPr>
        <w:t xml:space="preserve">министерстве </w:t>
      </w:r>
      <w:r w:rsidR="00B0132A">
        <w:rPr>
          <w:rFonts w:ascii="Times New Roman" w:hAnsi="Times New Roman" w:cs="Times New Roman"/>
          <w:bCs w:val="0"/>
          <w:sz w:val="28"/>
          <w:szCs w:val="28"/>
        </w:rPr>
        <w:t xml:space="preserve">сельского </w:t>
      </w:r>
    </w:p>
    <w:p w:rsidR="004F2880" w:rsidRPr="003406BB" w:rsidRDefault="00B0132A" w:rsidP="00516158">
      <w:pPr>
        <w:pStyle w:val="ConsPlusTitle"/>
        <w:widowControl/>
        <w:spacing w:after="480"/>
        <w:ind w:left="709" w:right="595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хозяйства и продовольствия Кировской области </w:t>
      </w:r>
    </w:p>
    <w:p w:rsidR="004F2880" w:rsidRPr="000B3811" w:rsidRDefault="000B3811" w:rsidP="000B3811">
      <w:pPr>
        <w:pStyle w:val="ConsPlusNormal"/>
        <w:widowControl/>
        <w:spacing w:line="360" w:lineRule="auto"/>
        <w:ind w:firstLine="709"/>
        <w:jc w:val="both"/>
        <w:rPr>
          <w:bCs/>
          <w:sz w:val="28"/>
          <w:szCs w:val="28"/>
        </w:rPr>
      </w:pPr>
      <w:r w:rsidRPr="000B3811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59 Устава Кировской области, статьей 9 Закона Кировской области от 26.07.2001 № 10-ЗО «О Правительстве и иных органах исполнительной власти Кировской области» (с изменениями, внесенными Законом Кировской области от 25.02.2015 № 508-ЗО), Указом Губернатора Кировской области от 10.03.2015 № 44 «О структуре органов исполнительной власти Кировской области» (с изменениями, внесенными </w:t>
      </w:r>
      <w:r w:rsidR="00516158">
        <w:rPr>
          <w:rFonts w:ascii="Times New Roman" w:hAnsi="Times New Roman" w:cs="Times New Roman"/>
          <w:bCs/>
          <w:sz w:val="28"/>
          <w:szCs w:val="28"/>
        </w:rPr>
        <w:t>у</w:t>
      </w:r>
      <w:r w:rsidRPr="000B3811">
        <w:rPr>
          <w:rFonts w:ascii="Times New Roman" w:hAnsi="Times New Roman" w:cs="Times New Roman"/>
          <w:bCs/>
          <w:sz w:val="28"/>
          <w:szCs w:val="28"/>
        </w:rPr>
        <w:t>каз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B3811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B3811">
        <w:rPr>
          <w:rFonts w:ascii="Times New Roman" w:hAnsi="Times New Roman" w:cs="Times New Roman"/>
          <w:bCs/>
          <w:sz w:val="28"/>
          <w:szCs w:val="28"/>
        </w:rPr>
        <w:t xml:space="preserve"> Губернатора Кировской области от 29.04.2015 № 90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4842FD">
        <w:rPr>
          <w:rFonts w:ascii="Times New Roman" w:hAnsi="Times New Roman" w:cs="Times New Roman"/>
          <w:bCs/>
          <w:sz w:val="28"/>
          <w:szCs w:val="28"/>
        </w:rPr>
        <w:t xml:space="preserve"> от 09.07.2015 № 149</w:t>
      </w:r>
      <w:r w:rsidR="009804DA">
        <w:rPr>
          <w:rFonts w:ascii="Times New Roman" w:hAnsi="Times New Roman" w:cs="Times New Roman"/>
          <w:bCs/>
          <w:sz w:val="28"/>
          <w:szCs w:val="28"/>
        </w:rPr>
        <w:t>)</w:t>
      </w:r>
      <w:r w:rsidR="00E831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3811">
        <w:rPr>
          <w:rFonts w:ascii="Times New Roman" w:hAnsi="Times New Roman" w:cs="Times New Roman"/>
          <w:bCs/>
          <w:sz w:val="28"/>
          <w:szCs w:val="28"/>
        </w:rPr>
        <w:t xml:space="preserve">во исполнение постановления Правительства Кировской области от 17.03.2015 № 29/150 </w:t>
      </w:r>
      <w:r w:rsidR="00806D24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0B3811">
        <w:rPr>
          <w:rFonts w:ascii="Times New Roman" w:hAnsi="Times New Roman" w:cs="Times New Roman"/>
          <w:bCs/>
          <w:sz w:val="28"/>
          <w:szCs w:val="28"/>
        </w:rPr>
        <w:t>«О мерах по реализации Указа Губернатора Кировской области от 10.03.2015 № 44» (с изменениями, внесенными постановлени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0B3811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B3811">
        <w:rPr>
          <w:rFonts w:ascii="Times New Roman" w:hAnsi="Times New Roman" w:cs="Times New Roman"/>
          <w:bCs/>
          <w:sz w:val="28"/>
          <w:szCs w:val="28"/>
        </w:rPr>
        <w:t xml:space="preserve"> Правительства Кировской области от 29.04.2015 № 36/215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от</w:t>
      </w:r>
      <w:r w:rsidR="000B5CCF">
        <w:rPr>
          <w:rFonts w:ascii="Times New Roman" w:hAnsi="Times New Roman" w:cs="Times New Roman"/>
          <w:bCs/>
          <w:sz w:val="28"/>
          <w:szCs w:val="28"/>
        </w:rPr>
        <w:t xml:space="preserve"> 09.07.2015 № 48/388</w:t>
      </w:r>
      <w:r w:rsidRPr="000B3811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="004F2880" w:rsidRPr="003406BB">
        <w:rPr>
          <w:rFonts w:ascii="Times New Roman" w:hAnsi="Times New Roman" w:cs="Times New Roman"/>
          <w:sz w:val="28"/>
          <w:szCs w:val="28"/>
        </w:rPr>
        <w:t>Правительство Кировской области ПОСТАНОВЛЯЕТ:</w:t>
      </w:r>
    </w:p>
    <w:p w:rsidR="00B0132A" w:rsidRPr="00B0132A" w:rsidRDefault="00B0132A" w:rsidP="007F1D85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0132A">
        <w:rPr>
          <w:sz w:val="28"/>
          <w:szCs w:val="28"/>
        </w:rPr>
        <w:t xml:space="preserve">Утвердить Положение о </w:t>
      </w:r>
      <w:r w:rsidR="001A2BDE">
        <w:rPr>
          <w:sz w:val="28"/>
          <w:szCs w:val="28"/>
        </w:rPr>
        <w:t>министерств</w:t>
      </w:r>
      <w:r w:rsidRPr="00B0132A">
        <w:rPr>
          <w:sz w:val="28"/>
          <w:szCs w:val="28"/>
        </w:rPr>
        <w:t>е сельского хозяйства и продовольствия Кировской области согласно приложению.</w:t>
      </w:r>
    </w:p>
    <w:p w:rsidR="00B95441" w:rsidRPr="000B3811" w:rsidRDefault="00B0132A" w:rsidP="000B3811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B3811">
        <w:rPr>
          <w:sz w:val="28"/>
          <w:szCs w:val="28"/>
        </w:rPr>
        <w:t>Признать утратившим силу постановлени</w:t>
      </w:r>
      <w:r w:rsidR="000B3811" w:rsidRPr="000B3811">
        <w:rPr>
          <w:sz w:val="28"/>
          <w:szCs w:val="28"/>
        </w:rPr>
        <w:t>е</w:t>
      </w:r>
      <w:r w:rsidRPr="000B3811">
        <w:rPr>
          <w:sz w:val="28"/>
          <w:szCs w:val="28"/>
        </w:rPr>
        <w:t xml:space="preserve"> Правительства Кировской области</w:t>
      </w:r>
      <w:r w:rsidR="000B3811">
        <w:rPr>
          <w:sz w:val="28"/>
          <w:szCs w:val="28"/>
        </w:rPr>
        <w:t xml:space="preserve"> от</w:t>
      </w:r>
      <w:r w:rsidR="00C23CF0" w:rsidRPr="000B3811">
        <w:rPr>
          <w:sz w:val="28"/>
          <w:szCs w:val="28"/>
        </w:rPr>
        <w:t xml:space="preserve"> 27.10.2014 № 7/84 </w:t>
      </w:r>
      <w:r w:rsidR="004F2880" w:rsidRPr="000B3811">
        <w:rPr>
          <w:sz w:val="28"/>
          <w:szCs w:val="28"/>
        </w:rPr>
        <w:t>«Об утверждении Положения о департаменте сельского хозяйства и продовольствия Кировской области»</w:t>
      </w:r>
      <w:r w:rsidRPr="000B3811">
        <w:rPr>
          <w:sz w:val="28"/>
          <w:szCs w:val="28"/>
        </w:rPr>
        <w:t>.</w:t>
      </w:r>
    </w:p>
    <w:p w:rsidR="005F1F8A" w:rsidRDefault="005F1F8A" w:rsidP="000B3811">
      <w:pPr>
        <w:pStyle w:val="a8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F1F8A">
        <w:rPr>
          <w:sz w:val="28"/>
          <w:szCs w:val="28"/>
        </w:rPr>
        <w:t>Контроль за выполнением постановления возложить на заместителя Председателя Правительства области, главу департамента сельского хозяйства и продовольствия Кировской области Котлячкова А.А.</w:t>
      </w:r>
    </w:p>
    <w:p w:rsidR="00516158" w:rsidRDefault="00516158" w:rsidP="00516158">
      <w:pPr>
        <w:pStyle w:val="a8"/>
        <w:tabs>
          <w:tab w:val="left" w:pos="1134"/>
        </w:tabs>
        <w:spacing w:line="360" w:lineRule="auto"/>
        <w:ind w:left="709"/>
        <w:jc w:val="both"/>
        <w:rPr>
          <w:sz w:val="28"/>
          <w:szCs w:val="28"/>
        </w:rPr>
      </w:pPr>
    </w:p>
    <w:p w:rsidR="000B3811" w:rsidRDefault="005F1F8A" w:rsidP="004F2880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4F2880" w:rsidRPr="003406BB">
        <w:rPr>
          <w:sz w:val="28"/>
          <w:szCs w:val="28"/>
        </w:rPr>
        <w:t xml:space="preserve"> </w:t>
      </w:r>
      <w:r w:rsidR="000B3811" w:rsidRPr="00764A53">
        <w:rPr>
          <w:bCs/>
          <w:sz w:val="28"/>
          <w:szCs w:val="28"/>
        </w:rPr>
        <w:t>Настоящее постановление вступает в силу</w:t>
      </w:r>
      <w:r w:rsidR="000B3811">
        <w:rPr>
          <w:bCs/>
          <w:sz w:val="28"/>
          <w:szCs w:val="28"/>
        </w:rPr>
        <w:t xml:space="preserve"> после внесения соответствующих изменений в Единый государственный реестр юридических лиц</w:t>
      </w:r>
      <w:r w:rsidR="000B3811" w:rsidRPr="00764A53">
        <w:rPr>
          <w:bCs/>
          <w:sz w:val="28"/>
          <w:szCs w:val="28"/>
        </w:rPr>
        <w:t>.</w:t>
      </w:r>
    </w:p>
    <w:p w:rsidR="00D22008" w:rsidRDefault="004F2880" w:rsidP="00E775A9">
      <w:pPr>
        <w:pStyle w:val="ConsPlusNormal"/>
        <w:widowControl/>
        <w:tabs>
          <w:tab w:val="right" w:pos="9639"/>
        </w:tabs>
        <w:spacing w:before="48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– </w:t>
      </w:r>
      <w:r>
        <w:rPr>
          <w:rFonts w:ascii="Times New Roman" w:hAnsi="Times New Roman" w:cs="Times New Roman"/>
          <w:sz w:val="28"/>
          <w:szCs w:val="28"/>
        </w:rPr>
        <w:br/>
        <w:t>Председател</w:t>
      </w:r>
      <w:r w:rsidR="00C23CF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sz w:val="28"/>
          <w:szCs w:val="28"/>
        </w:rPr>
        <w:br/>
        <w:t>Кировской области    Н.Ю. Белых</w:t>
      </w:r>
    </w:p>
    <w:sectPr w:rsidR="00D22008" w:rsidSect="000B5CCF">
      <w:headerReference w:type="default" r:id="rId8"/>
      <w:headerReference w:type="first" r:id="rId9"/>
      <w:pgSz w:w="11907" w:h="16840" w:code="9"/>
      <w:pgMar w:top="1418" w:right="737" w:bottom="1134" w:left="1644" w:header="425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C7D" w:rsidRDefault="00841C7D" w:rsidP="00A250D9">
      <w:r>
        <w:separator/>
      </w:r>
    </w:p>
  </w:endnote>
  <w:endnote w:type="continuationSeparator" w:id="0">
    <w:p w:rsidR="00841C7D" w:rsidRDefault="00841C7D" w:rsidP="00A2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C7D" w:rsidRDefault="00841C7D" w:rsidP="00A250D9">
      <w:r>
        <w:separator/>
      </w:r>
    </w:p>
  </w:footnote>
  <w:footnote w:type="continuationSeparator" w:id="0">
    <w:p w:rsidR="00841C7D" w:rsidRDefault="00841C7D" w:rsidP="00A25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008" w:rsidRPr="00AB2F57" w:rsidRDefault="006B4218" w:rsidP="000B5CCF">
    <w:pPr>
      <w:pStyle w:val="a3"/>
      <w:tabs>
        <w:tab w:val="clear" w:pos="4677"/>
        <w:tab w:val="clear" w:pos="9355"/>
      </w:tabs>
      <w:jc w:val="center"/>
      <w:rPr>
        <w:sz w:val="28"/>
        <w:szCs w:val="28"/>
      </w:rPr>
    </w:pPr>
    <w:r w:rsidRPr="00AB2F57">
      <w:rPr>
        <w:sz w:val="28"/>
        <w:szCs w:val="28"/>
      </w:rPr>
      <w:fldChar w:fldCharType="begin"/>
    </w:r>
    <w:r w:rsidR="00D22008" w:rsidRPr="00AB2F57">
      <w:rPr>
        <w:sz w:val="28"/>
        <w:szCs w:val="28"/>
      </w:rPr>
      <w:instrText xml:space="preserve"> PAGE   \* MERGEFORMAT </w:instrText>
    </w:r>
    <w:r w:rsidRPr="00AB2F57">
      <w:rPr>
        <w:sz w:val="28"/>
        <w:szCs w:val="28"/>
      </w:rPr>
      <w:fldChar w:fldCharType="separate"/>
    </w:r>
    <w:r w:rsidR="002B2FBA">
      <w:rPr>
        <w:noProof/>
        <w:sz w:val="28"/>
        <w:szCs w:val="28"/>
      </w:rPr>
      <w:t>2</w:t>
    </w:r>
    <w:r w:rsidRPr="00AB2F57">
      <w:rPr>
        <w:sz w:val="28"/>
        <w:szCs w:val="28"/>
      </w:rPr>
      <w:fldChar w:fldCharType="end"/>
    </w:r>
  </w:p>
  <w:p w:rsidR="00D22008" w:rsidRDefault="00D220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008" w:rsidRDefault="00D22008" w:rsidP="000B5CCF">
    <w:pPr>
      <w:pStyle w:val="a3"/>
      <w:jc w:val="center"/>
      <w:rPr>
        <w:sz w:val="24"/>
        <w:szCs w:val="24"/>
      </w:rPr>
    </w:pPr>
  </w:p>
  <w:p w:rsidR="00D22008" w:rsidRDefault="00D22008" w:rsidP="000B5CCF">
    <w:pPr>
      <w:pStyle w:val="a3"/>
      <w:jc w:val="center"/>
    </w:pPr>
    <w:r>
      <w:rPr>
        <w:noProof/>
        <w:sz w:val="24"/>
        <w:szCs w:val="24"/>
      </w:rPr>
      <w:drawing>
        <wp:inline distT="0" distB="0" distL="0" distR="0" wp14:anchorId="5BF644D8" wp14:editId="11BBF41A">
          <wp:extent cx="466725" cy="571500"/>
          <wp:effectExtent l="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5974"/>
    <w:multiLevelType w:val="multilevel"/>
    <w:tmpl w:val="441E92E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880"/>
    <w:rsid w:val="000B3811"/>
    <w:rsid w:val="000B5CCF"/>
    <w:rsid w:val="000C6C4F"/>
    <w:rsid w:val="000D2CEC"/>
    <w:rsid w:val="001A2BDE"/>
    <w:rsid w:val="00210C1B"/>
    <w:rsid w:val="00214EC8"/>
    <w:rsid w:val="00215A96"/>
    <w:rsid w:val="00217205"/>
    <w:rsid w:val="002A2271"/>
    <w:rsid w:val="002B2FBA"/>
    <w:rsid w:val="002C27B7"/>
    <w:rsid w:val="00316B6E"/>
    <w:rsid w:val="00365484"/>
    <w:rsid w:val="003818C1"/>
    <w:rsid w:val="003D68E9"/>
    <w:rsid w:val="00406135"/>
    <w:rsid w:val="0044271B"/>
    <w:rsid w:val="00464DE6"/>
    <w:rsid w:val="00472D97"/>
    <w:rsid w:val="00480485"/>
    <w:rsid w:val="004842FD"/>
    <w:rsid w:val="004E12B5"/>
    <w:rsid w:val="004F2880"/>
    <w:rsid w:val="00516158"/>
    <w:rsid w:val="00524D0B"/>
    <w:rsid w:val="0057631A"/>
    <w:rsid w:val="00583A1C"/>
    <w:rsid w:val="005C3F97"/>
    <w:rsid w:val="005D1482"/>
    <w:rsid w:val="005F1F8A"/>
    <w:rsid w:val="00662913"/>
    <w:rsid w:val="006732C2"/>
    <w:rsid w:val="00675954"/>
    <w:rsid w:val="0068425B"/>
    <w:rsid w:val="00690319"/>
    <w:rsid w:val="006B4218"/>
    <w:rsid w:val="006D5129"/>
    <w:rsid w:val="006F56DC"/>
    <w:rsid w:val="00706A51"/>
    <w:rsid w:val="0074049B"/>
    <w:rsid w:val="00752326"/>
    <w:rsid w:val="007D23C1"/>
    <w:rsid w:val="007F1D85"/>
    <w:rsid w:val="00806D24"/>
    <w:rsid w:val="008216B1"/>
    <w:rsid w:val="008418BA"/>
    <w:rsid w:val="00841C7D"/>
    <w:rsid w:val="008A3E81"/>
    <w:rsid w:val="008B4FD7"/>
    <w:rsid w:val="008C78B6"/>
    <w:rsid w:val="008E2D8C"/>
    <w:rsid w:val="008F32C9"/>
    <w:rsid w:val="00941C3E"/>
    <w:rsid w:val="00946BC0"/>
    <w:rsid w:val="00955600"/>
    <w:rsid w:val="009804DA"/>
    <w:rsid w:val="009E45E5"/>
    <w:rsid w:val="00A026A7"/>
    <w:rsid w:val="00A04642"/>
    <w:rsid w:val="00A13520"/>
    <w:rsid w:val="00A14C3E"/>
    <w:rsid w:val="00A21148"/>
    <w:rsid w:val="00A250D9"/>
    <w:rsid w:val="00A42087"/>
    <w:rsid w:val="00A568E0"/>
    <w:rsid w:val="00A8677D"/>
    <w:rsid w:val="00AA5C95"/>
    <w:rsid w:val="00AD2CB9"/>
    <w:rsid w:val="00AF21AC"/>
    <w:rsid w:val="00B0132A"/>
    <w:rsid w:val="00B2524C"/>
    <w:rsid w:val="00B95441"/>
    <w:rsid w:val="00BB215A"/>
    <w:rsid w:val="00C165D3"/>
    <w:rsid w:val="00C23CF0"/>
    <w:rsid w:val="00C576B8"/>
    <w:rsid w:val="00C66C28"/>
    <w:rsid w:val="00C673AA"/>
    <w:rsid w:val="00D22008"/>
    <w:rsid w:val="00D63730"/>
    <w:rsid w:val="00DD1CF3"/>
    <w:rsid w:val="00E21586"/>
    <w:rsid w:val="00E53ECC"/>
    <w:rsid w:val="00E775A9"/>
    <w:rsid w:val="00E831BB"/>
    <w:rsid w:val="00EA0107"/>
    <w:rsid w:val="00EB0956"/>
    <w:rsid w:val="00EF1D69"/>
    <w:rsid w:val="00EF52CC"/>
    <w:rsid w:val="00F81797"/>
    <w:rsid w:val="00F86747"/>
    <w:rsid w:val="00FA4E74"/>
    <w:rsid w:val="00FA6E36"/>
    <w:rsid w:val="00FA70DA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85481-B085-4F8C-B596-DD9FA48D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8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F28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28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2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4F2880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4F288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4F2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0132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B5C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5C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994FA-9CC5-48ED-97CF-CAD5F082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Пользователь</cp:lastModifiedBy>
  <cp:revision>24</cp:revision>
  <cp:lastPrinted>2015-07-28T12:42:00Z</cp:lastPrinted>
  <dcterms:created xsi:type="dcterms:W3CDTF">2015-07-07T08:43:00Z</dcterms:created>
  <dcterms:modified xsi:type="dcterms:W3CDTF">2015-09-22T08:06:00Z</dcterms:modified>
</cp:coreProperties>
</file>