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1787"/>
        <w:gridCol w:w="1815"/>
        <w:gridCol w:w="1785"/>
        <w:gridCol w:w="2128"/>
      </w:tblGrid>
      <w:tr w:rsidR="00C932B0" w:rsidRPr="00154D5D">
        <w:trPr>
          <w:trHeight w:hRule="exact" w:val="1882"/>
        </w:trPr>
        <w:tc>
          <w:tcPr>
            <w:tcW w:w="9356" w:type="dxa"/>
            <w:gridSpan w:val="5"/>
          </w:tcPr>
          <w:p w:rsidR="00C932B0" w:rsidRPr="00154D5D" w:rsidRDefault="00C932B0" w:rsidP="00154D5D">
            <w:pPr>
              <w:keepNext/>
              <w:tabs>
                <w:tab w:val="left" w:pos="2977"/>
              </w:tabs>
              <w:spacing w:before="360" w:after="360"/>
              <w:jc w:val="center"/>
              <w:rPr>
                <w:b/>
                <w:bCs/>
                <w:sz w:val="28"/>
                <w:szCs w:val="28"/>
              </w:rPr>
            </w:pPr>
            <w:r w:rsidRPr="00154D5D">
              <w:rPr>
                <w:b/>
                <w:bCs/>
                <w:sz w:val="28"/>
                <w:szCs w:val="28"/>
              </w:rPr>
              <w:t>ПРАВИТЕЛЬСТВО КИРОВСКОЙ ОБЛАСТИ</w:t>
            </w:r>
          </w:p>
          <w:p w:rsidR="00C932B0" w:rsidRPr="00154D5D" w:rsidRDefault="00C932B0" w:rsidP="00154D5D">
            <w:pPr>
              <w:keepNext/>
              <w:tabs>
                <w:tab w:val="left" w:pos="2765"/>
              </w:tabs>
              <w:spacing w:after="360"/>
              <w:jc w:val="center"/>
              <w:outlineLvl w:val="0"/>
              <w:rPr>
                <w:b/>
                <w:bCs/>
                <w:sz w:val="32"/>
                <w:szCs w:val="32"/>
              </w:rPr>
            </w:pPr>
            <w:r w:rsidRPr="00154D5D">
              <w:rPr>
                <w:b/>
                <w:bCs/>
                <w:sz w:val="32"/>
                <w:szCs w:val="32"/>
              </w:rPr>
              <w:t>РАСПОРЯЖЕНИЕ</w:t>
            </w:r>
          </w:p>
        </w:tc>
      </w:tr>
      <w:tr w:rsidR="00C932B0" w:rsidRPr="00154D5D" w:rsidTr="00FB20CD">
        <w:tblPrEx>
          <w:tblCellMar>
            <w:left w:w="70" w:type="dxa"/>
            <w:right w:w="70" w:type="dxa"/>
          </w:tblCellMar>
        </w:tblPrEx>
        <w:tc>
          <w:tcPr>
            <w:tcW w:w="1841" w:type="dxa"/>
            <w:tcBorders>
              <w:bottom w:val="single" w:sz="4" w:space="0" w:color="auto"/>
            </w:tcBorders>
          </w:tcPr>
          <w:p w:rsidR="00C932B0" w:rsidRPr="00154D5D" w:rsidRDefault="00C932B0" w:rsidP="00154D5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:rsidR="00C932B0" w:rsidRPr="00154D5D" w:rsidRDefault="00C932B0" w:rsidP="00154D5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C932B0" w:rsidRPr="00154D5D" w:rsidRDefault="00C932B0" w:rsidP="00154D5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C932B0" w:rsidRPr="00154D5D" w:rsidRDefault="00C932B0" w:rsidP="00154D5D">
            <w:pPr>
              <w:tabs>
                <w:tab w:val="left" w:pos="2765"/>
              </w:tabs>
              <w:jc w:val="right"/>
              <w:rPr>
                <w:sz w:val="28"/>
                <w:szCs w:val="28"/>
              </w:rPr>
            </w:pPr>
            <w:r w:rsidRPr="00154D5D">
              <w:rPr>
                <w:sz w:val="28"/>
                <w:szCs w:val="28"/>
              </w:rPr>
              <w:t>№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C932B0" w:rsidRPr="00154D5D" w:rsidRDefault="00C932B0" w:rsidP="00154D5D">
            <w:pPr>
              <w:tabs>
                <w:tab w:val="left" w:pos="2765"/>
              </w:tabs>
              <w:ind w:left="44" w:firstLine="142"/>
              <w:rPr>
                <w:sz w:val="28"/>
                <w:szCs w:val="28"/>
              </w:rPr>
            </w:pPr>
          </w:p>
        </w:tc>
      </w:tr>
      <w:tr w:rsidR="00C932B0" w:rsidRPr="00154D5D">
        <w:tblPrEx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9356" w:type="dxa"/>
            <w:gridSpan w:val="5"/>
          </w:tcPr>
          <w:p w:rsidR="00C932B0" w:rsidRPr="00154D5D" w:rsidRDefault="00C932B0" w:rsidP="00154D5D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154D5D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932B0" w:rsidRPr="00D95040" w:rsidRDefault="00C932B0" w:rsidP="00154D5D">
      <w:pPr>
        <w:pStyle w:val="ConsPlusTitle"/>
        <w:spacing w:line="4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47711" w:rsidRPr="00547711" w:rsidRDefault="00547711" w:rsidP="0054771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47711">
        <w:rPr>
          <w:b/>
          <w:sz w:val="28"/>
          <w:szCs w:val="28"/>
        </w:rPr>
        <w:t>О признании утратившими силу некоторых распоряжений</w:t>
      </w:r>
    </w:p>
    <w:p w:rsidR="00547711" w:rsidRPr="00547711" w:rsidRDefault="00547711" w:rsidP="0054771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Правительства К</w:t>
      </w:r>
      <w:r w:rsidRPr="00547711">
        <w:rPr>
          <w:b/>
          <w:sz w:val="28"/>
          <w:szCs w:val="28"/>
        </w:rPr>
        <w:t>ировской области</w:t>
      </w:r>
    </w:p>
    <w:p w:rsidR="00547711" w:rsidRPr="00547711" w:rsidRDefault="00547711" w:rsidP="009C0067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711">
        <w:rPr>
          <w:rFonts w:ascii="Times New Roman" w:hAnsi="Times New Roman" w:cs="Times New Roman"/>
          <w:sz w:val="28"/>
          <w:szCs w:val="28"/>
        </w:rPr>
        <w:t>1. Признать утратившими силу распоряжения Правительства Кировской области:</w:t>
      </w:r>
    </w:p>
    <w:p w:rsidR="00724281" w:rsidRDefault="00547711" w:rsidP="009C00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711">
        <w:rPr>
          <w:rFonts w:ascii="Times New Roman" w:hAnsi="Times New Roman" w:cs="Times New Roman"/>
          <w:sz w:val="28"/>
          <w:szCs w:val="28"/>
        </w:rPr>
        <w:t xml:space="preserve">1.1. </w:t>
      </w:r>
      <w:r w:rsidR="00563D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24.08.2018</w:t>
      </w:r>
      <w:r w:rsidR="00563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47711">
        <w:rPr>
          <w:rFonts w:ascii="Times New Roman" w:hAnsi="Times New Roman" w:cs="Times New Roman"/>
          <w:sz w:val="28"/>
          <w:szCs w:val="28"/>
        </w:rPr>
        <w:t xml:space="preserve"> 238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47711">
        <w:rPr>
          <w:rFonts w:ascii="Times New Roman" w:hAnsi="Times New Roman" w:cs="Times New Roman"/>
          <w:sz w:val="28"/>
          <w:szCs w:val="28"/>
        </w:rPr>
        <w:t>Об утверждении плана мероприятий по повышению эффективности исполнения переданных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на территории муниципальных районов, муниципальных округов и горо</w:t>
      </w:r>
      <w:r>
        <w:rPr>
          <w:rFonts w:ascii="Times New Roman" w:hAnsi="Times New Roman" w:cs="Times New Roman"/>
          <w:sz w:val="28"/>
          <w:szCs w:val="28"/>
        </w:rPr>
        <w:t>дских округов Кировской области»</w:t>
      </w:r>
      <w:r w:rsidRPr="00547711">
        <w:rPr>
          <w:rFonts w:ascii="Times New Roman" w:hAnsi="Times New Roman" w:cs="Times New Roman"/>
          <w:sz w:val="28"/>
          <w:szCs w:val="28"/>
        </w:rPr>
        <w:t>.</w:t>
      </w:r>
    </w:p>
    <w:p w:rsidR="00547711" w:rsidRDefault="00547711" w:rsidP="009C00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63D79">
        <w:rPr>
          <w:rFonts w:ascii="Times New Roman" w:hAnsi="Times New Roman" w:cs="Times New Roman"/>
          <w:sz w:val="28"/>
          <w:szCs w:val="28"/>
        </w:rPr>
        <w:t>О</w:t>
      </w:r>
      <w:r w:rsidRPr="00547711">
        <w:rPr>
          <w:rFonts w:ascii="Times New Roman" w:hAnsi="Times New Roman" w:cs="Times New Roman"/>
          <w:sz w:val="28"/>
          <w:szCs w:val="28"/>
        </w:rPr>
        <w:t xml:space="preserve">т 01.07.2019 </w:t>
      </w:r>
      <w:r>
        <w:rPr>
          <w:rFonts w:ascii="Times New Roman" w:hAnsi="Times New Roman" w:cs="Times New Roman"/>
          <w:sz w:val="28"/>
          <w:szCs w:val="28"/>
        </w:rPr>
        <w:t>№ 177 «</w:t>
      </w:r>
      <w:r w:rsidRPr="00547711">
        <w:rPr>
          <w:rFonts w:ascii="Times New Roman" w:hAnsi="Times New Roman" w:cs="Times New Roman"/>
          <w:sz w:val="28"/>
          <w:szCs w:val="28"/>
        </w:rPr>
        <w:t>О внесении изменений в распоряжение Правительства Кировс</w:t>
      </w:r>
      <w:r>
        <w:rPr>
          <w:rFonts w:ascii="Times New Roman" w:hAnsi="Times New Roman" w:cs="Times New Roman"/>
          <w:sz w:val="28"/>
          <w:szCs w:val="28"/>
        </w:rPr>
        <w:t>кой области от 24.08.2018 № 238</w:t>
      </w:r>
      <w:r w:rsidR="00FB20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711" w:rsidRDefault="00547711" w:rsidP="009C00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63D79">
        <w:rPr>
          <w:rFonts w:ascii="Times New Roman" w:hAnsi="Times New Roman" w:cs="Times New Roman"/>
          <w:sz w:val="28"/>
          <w:szCs w:val="28"/>
        </w:rPr>
        <w:t>О</w:t>
      </w:r>
      <w:r w:rsidRPr="00547711">
        <w:rPr>
          <w:rFonts w:ascii="Times New Roman" w:hAnsi="Times New Roman" w:cs="Times New Roman"/>
          <w:sz w:val="28"/>
          <w:szCs w:val="28"/>
        </w:rPr>
        <w:t>т 04.12.2020</w:t>
      </w:r>
      <w:r>
        <w:rPr>
          <w:rFonts w:ascii="Times New Roman" w:hAnsi="Times New Roman" w:cs="Times New Roman"/>
          <w:sz w:val="28"/>
          <w:szCs w:val="28"/>
        </w:rPr>
        <w:t xml:space="preserve"> № 351 «</w:t>
      </w:r>
      <w:r w:rsidRPr="00547711">
        <w:rPr>
          <w:rFonts w:ascii="Times New Roman" w:hAnsi="Times New Roman" w:cs="Times New Roman"/>
          <w:sz w:val="28"/>
          <w:szCs w:val="28"/>
        </w:rPr>
        <w:t>О внесении изменений в распоряжение Правительства К</w:t>
      </w:r>
      <w:r>
        <w:rPr>
          <w:rFonts w:ascii="Times New Roman" w:hAnsi="Times New Roman" w:cs="Times New Roman"/>
          <w:sz w:val="28"/>
          <w:szCs w:val="28"/>
        </w:rPr>
        <w:t>ировской области от 24.08.2018 №</w:t>
      </w:r>
      <w:r w:rsidRPr="00547711">
        <w:rPr>
          <w:rFonts w:ascii="Times New Roman" w:hAnsi="Times New Roman" w:cs="Times New Roman"/>
          <w:sz w:val="28"/>
          <w:szCs w:val="28"/>
        </w:rPr>
        <w:t xml:space="preserve"> 238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47711" w:rsidRPr="00547711" w:rsidRDefault="00547711" w:rsidP="009C006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47711">
        <w:rPr>
          <w:sz w:val="28"/>
          <w:szCs w:val="28"/>
        </w:rPr>
        <w:t xml:space="preserve">2. Настоящее распоряжение вступает в силу </w:t>
      </w:r>
      <w:r>
        <w:rPr>
          <w:sz w:val="28"/>
          <w:szCs w:val="28"/>
        </w:rPr>
        <w:t>с 01.01.2023</w:t>
      </w:r>
      <w:r w:rsidRPr="00547711">
        <w:rPr>
          <w:sz w:val="28"/>
          <w:szCs w:val="28"/>
        </w:rPr>
        <w:t>.</w:t>
      </w:r>
    </w:p>
    <w:p w:rsidR="00C932B0" w:rsidRPr="00694173" w:rsidRDefault="00F22370" w:rsidP="001832CD">
      <w:pPr>
        <w:tabs>
          <w:tab w:val="left" w:pos="3960"/>
          <w:tab w:val="left" w:pos="7740"/>
        </w:tabs>
        <w:spacing w:before="720"/>
        <w:ind w:right="153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C932B0" w:rsidRDefault="00C932B0" w:rsidP="00121051">
      <w:pPr>
        <w:tabs>
          <w:tab w:val="left" w:pos="7560"/>
        </w:tabs>
        <w:autoSpaceDE w:val="0"/>
        <w:autoSpaceDN w:val="0"/>
        <w:adjustRightInd w:val="0"/>
        <w:ind w:right="-1"/>
        <w:rPr>
          <w:sz w:val="28"/>
          <w:szCs w:val="28"/>
        </w:rPr>
      </w:pPr>
      <w:r w:rsidRPr="00694173">
        <w:rPr>
          <w:sz w:val="28"/>
          <w:szCs w:val="28"/>
        </w:rPr>
        <w:t>Кировской области</w:t>
      </w:r>
      <w:r w:rsidR="004D7DB9">
        <w:rPr>
          <w:sz w:val="28"/>
          <w:szCs w:val="28"/>
        </w:rPr>
        <w:t xml:space="preserve">                                       </w:t>
      </w:r>
      <w:r w:rsidR="00F22370">
        <w:rPr>
          <w:sz w:val="28"/>
          <w:szCs w:val="28"/>
        </w:rPr>
        <w:t xml:space="preserve">                             </w:t>
      </w:r>
      <w:r w:rsidR="004D7DB9">
        <w:rPr>
          <w:sz w:val="28"/>
          <w:szCs w:val="28"/>
        </w:rPr>
        <w:t xml:space="preserve">     </w:t>
      </w:r>
      <w:r w:rsidR="00487768">
        <w:rPr>
          <w:sz w:val="28"/>
          <w:szCs w:val="28"/>
        </w:rPr>
        <w:t xml:space="preserve">    </w:t>
      </w:r>
      <w:r w:rsidR="00F22370">
        <w:rPr>
          <w:sz w:val="28"/>
          <w:szCs w:val="28"/>
        </w:rPr>
        <w:t>А.В. Соколов</w:t>
      </w:r>
    </w:p>
    <w:p w:rsidR="00564C9E" w:rsidRDefault="00564C9E" w:rsidP="00A17578">
      <w:pPr>
        <w:tabs>
          <w:tab w:val="left" w:pos="7560"/>
        </w:tabs>
        <w:autoSpaceDE w:val="0"/>
        <w:autoSpaceDN w:val="0"/>
        <w:adjustRightInd w:val="0"/>
        <w:spacing w:before="120"/>
        <w:ind w:right="-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932B0" w:rsidRDefault="00C932B0" w:rsidP="00A17578">
      <w:pPr>
        <w:tabs>
          <w:tab w:val="left" w:pos="8485"/>
        </w:tabs>
        <w:autoSpaceDE w:val="0"/>
        <w:autoSpaceDN w:val="0"/>
        <w:adjustRightInd w:val="0"/>
        <w:spacing w:before="360" w:line="360" w:lineRule="exact"/>
        <w:rPr>
          <w:sz w:val="28"/>
          <w:szCs w:val="28"/>
        </w:rPr>
      </w:pPr>
      <w:r w:rsidRPr="00694173">
        <w:rPr>
          <w:sz w:val="28"/>
          <w:szCs w:val="28"/>
        </w:rPr>
        <w:t>ПОДГОТОВЛЕНО</w:t>
      </w:r>
    </w:p>
    <w:p w:rsidR="00E6266E" w:rsidRPr="00E6266E" w:rsidRDefault="00E6266E" w:rsidP="00145385">
      <w:pPr>
        <w:tabs>
          <w:tab w:val="left" w:pos="8485"/>
        </w:tabs>
        <w:autoSpaceDE w:val="0"/>
        <w:autoSpaceDN w:val="0"/>
        <w:adjustRightInd w:val="0"/>
        <w:spacing w:before="480"/>
        <w:rPr>
          <w:sz w:val="28"/>
          <w:szCs w:val="28"/>
        </w:rPr>
      </w:pPr>
      <w:r w:rsidRPr="00E6266E">
        <w:rPr>
          <w:sz w:val="28"/>
          <w:szCs w:val="28"/>
        </w:rPr>
        <w:t>Начальник управления</w:t>
      </w:r>
    </w:p>
    <w:p w:rsidR="00E6266E" w:rsidRDefault="00E6266E" w:rsidP="00085BFC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ветеринарии Кировской области                                                 </w:t>
      </w:r>
      <w:r w:rsidR="004D7DB9">
        <w:rPr>
          <w:sz w:val="28"/>
          <w:szCs w:val="28"/>
        </w:rPr>
        <w:t xml:space="preserve"> </w:t>
      </w:r>
      <w:r w:rsidR="00547711">
        <w:rPr>
          <w:sz w:val="28"/>
          <w:szCs w:val="28"/>
        </w:rPr>
        <w:t xml:space="preserve">    </w:t>
      </w:r>
      <w:r w:rsidRPr="00E6266E">
        <w:rPr>
          <w:sz w:val="28"/>
          <w:szCs w:val="28"/>
        </w:rPr>
        <w:t>С.Ф. Чучалин</w:t>
      </w:r>
    </w:p>
    <w:p w:rsidR="00E6266E" w:rsidRDefault="00E6266E" w:rsidP="00145385">
      <w:pPr>
        <w:tabs>
          <w:tab w:val="left" w:pos="8485"/>
        </w:tabs>
        <w:autoSpaceDE w:val="0"/>
        <w:autoSpaceDN w:val="0"/>
        <w:adjustRightInd w:val="0"/>
        <w:spacing w:before="360" w:after="360" w:line="3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</w:t>
      </w:r>
    </w:p>
    <w:p w:rsidR="00E6266E" w:rsidRPr="00E6266E" w:rsidRDefault="00E6266E" w:rsidP="004D7DB9">
      <w:pPr>
        <w:tabs>
          <w:tab w:val="left" w:pos="8485"/>
        </w:tabs>
        <w:autoSpaceDE w:val="0"/>
        <w:autoSpaceDN w:val="0"/>
        <w:adjustRightInd w:val="0"/>
        <w:spacing w:before="480"/>
        <w:rPr>
          <w:sz w:val="28"/>
          <w:szCs w:val="28"/>
        </w:rPr>
      </w:pPr>
      <w:r w:rsidRPr="00E6266E">
        <w:rPr>
          <w:sz w:val="28"/>
          <w:szCs w:val="28"/>
        </w:rPr>
        <w:t>Начальник Управления</w:t>
      </w:r>
    </w:p>
    <w:p w:rsidR="00E6266E" w:rsidRPr="00E6266E" w:rsidRDefault="00E6266E" w:rsidP="00085BFC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E6266E">
        <w:rPr>
          <w:sz w:val="28"/>
          <w:szCs w:val="28"/>
        </w:rPr>
        <w:t xml:space="preserve">Министерства внутренних </w:t>
      </w:r>
    </w:p>
    <w:p w:rsidR="00E6266E" w:rsidRPr="00E6266E" w:rsidRDefault="00E6266E" w:rsidP="00085BFC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E6266E">
        <w:rPr>
          <w:sz w:val="28"/>
          <w:szCs w:val="28"/>
        </w:rPr>
        <w:t xml:space="preserve">дел Российской Федерации </w:t>
      </w:r>
    </w:p>
    <w:p w:rsidR="00E6266E" w:rsidRPr="00E6266E" w:rsidRDefault="00E6266E" w:rsidP="00401F86">
      <w:pPr>
        <w:tabs>
          <w:tab w:val="left" w:pos="7371"/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E6266E">
        <w:rPr>
          <w:sz w:val="28"/>
          <w:szCs w:val="28"/>
        </w:rPr>
        <w:t xml:space="preserve">по Кировской области </w:t>
      </w:r>
      <w:r>
        <w:rPr>
          <w:sz w:val="28"/>
          <w:szCs w:val="28"/>
        </w:rPr>
        <w:t xml:space="preserve">                                                                 </w:t>
      </w:r>
      <w:r w:rsidR="004D7DB9">
        <w:rPr>
          <w:sz w:val="28"/>
          <w:szCs w:val="28"/>
        </w:rPr>
        <w:t xml:space="preserve"> </w:t>
      </w:r>
      <w:r w:rsidRPr="00E6266E">
        <w:rPr>
          <w:sz w:val="28"/>
          <w:szCs w:val="28"/>
        </w:rPr>
        <w:t xml:space="preserve">К.Н. Селянин </w:t>
      </w:r>
    </w:p>
    <w:p w:rsidR="00401F86" w:rsidRDefault="00401F86" w:rsidP="00401F86">
      <w:pPr>
        <w:tabs>
          <w:tab w:val="left" w:pos="8485"/>
        </w:tabs>
        <w:autoSpaceDE w:val="0"/>
        <w:autoSpaceDN w:val="0"/>
        <w:adjustRightInd w:val="0"/>
        <w:spacing w:before="480"/>
        <w:rPr>
          <w:color w:val="000000"/>
          <w:sz w:val="28"/>
          <w:szCs w:val="28"/>
        </w:rPr>
      </w:pPr>
      <w:r w:rsidRPr="00401F86">
        <w:rPr>
          <w:color w:val="000000"/>
          <w:sz w:val="28"/>
          <w:szCs w:val="28"/>
        </w:rPr>
        <w:t>Председатель ассоциации «Совет</w:t>
      </w:r>
    </w:p>
    <w:p w:rsidR="00401F86" w:rsidRDefault="00401F86" w:rsidP="00401F86">
      <w:pPr>
        <w:tabs>
          <w:tab w:val="left" w:pos="8485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401F86">
        <w:rPr>
          <w:color w:val="000000"/>
          <w:sz w:val="28"/>
          <w:szCs w:val="28"/>
        </w:rPr>
        <w:t xml:space="preserve">муниципальных образований </w:t>
      </w:r>
    </w:p>
    <w:p w:rsidR="00401F86" w:rsidRDefault="00401F86" w:rsidP="00401F86">
      <w:pPr>
        <w:tabs>
          <w:tab w:val="left" w:pos="8485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401F86">
        <w:rPr>
          <w:color w:val="000000"/>
          <w:sz w:val="28"/>
          <w:szCs w:val="28"/>
        </w:rPr>
        <w:t xml:space="preserve">Кировской области», глава </w:t>
      </w:r>
    </w:p>
    <w:p w:rsidR="00401F86" w:rsidRDefault="00401F86" w:rsidP="00401F86">
      <w:pPr>
        <w:tabs>
          <w:tab w:val="left" w:pos="8485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401F86">
        <w:rPr>
          <w:color w:val="000000"/>
          <w:sz w:val="28"/>
          <w:szCs w:val="28"/>
        </w:rPr>
        <w:t xml:space="preserve">Белохолуницкого района </w:t>
      </w:r>
    </w:p>
    <w:p w:rsidR="00401F86" w:rsidRDefault="00401F86" w:rsidP="00401F86">
      <w:pPr>
        <w:tabs>
          <w:tab w:val="left" w:pos="8485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401F86">
        <w:rPr>
          <w:color w:val="000000"/>
          <w:sz w:val="28"/>
          <w:szCs w:val="28"/>
        </w:rPr>
        <w:t>Кировской области</w:t>
      </w:r>
      <w:r>
        <w:rPr>
          <w:color w:val="000000"/>
          <w:sz w:val="28"/>
          <w:szCs w:val="28"/>
        </w:rPr>
        <w:t xml:space="preserve">                                                                       Т</w:t>
      </w:r>
      <w:r w:rsidRPr="00401F86">
        <w:rPr>
          <w:color w:val="000000"/>
          <w:sz w:val="28"/>
          <w:szCs w:val="28"/>
        </w:rPr>
        <w:t xml:space="preserve">.А. Телицина </w:t>
      </w:r>
    </w:p>
    <w:p w:rsidR="00EA347F" w:rsidRDefault="00EA347F" w:rsidP="00401F86">
      <w:pPr>
        <w:tabs>
          <w:tab w:val="left" w:pos="8485"/>
        </w:tabs>
        <w:autoSpaceDE w:val="0"/>
        <w:autoSpaceDN w:val="0"/>
        <w:adjustRightInd w:val="0"/>
        <w:spacing w:before="480"/>
        <w:rPr>
          <w:sz w:val="28"/>
          <w:szCs w:val="28"/>
        </w:rPr>
      </w:pPr>
      <w:r w:rsidRPr="00EA347F">
        <w:rPr>
          <w:sz w:val="28"/>
          <w:szCs w:val="28"/>
        </w:rPr>
        <w:t xml:space="preserve">Заместитель министра, начальник </w:t>
      </w:r>
    </w:p>
    <w:p w:rsidR="00EA347F" w:rsidRPr="00EA347F" w:rsidRDefault="00EA347F" w:rsidP="00EA347F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EA347F">
        <w:rPr>
          <w:sz w:val="28"/>
          <w:szCs w:val="28"/>
        </w:rPr>
        <w:t xml:space="preserve">государственно-правового </w:t>
      </w:r>
    </w:p>
    <w:p w:rsidR="00EA347F" w:rsidRDefault="00EA347F" w:rsidP="00EA347F">
      <w:pPr>
        <w:tabs>
          <w:tab w:val="left" w:pos="8485"/>
        </w:tabs>
        <w:autoSpaceDE w:val="0"/>
        <w:autoSpaceDN w:val="0"/>
        <w:adjustRightInd w:val="0"/>
        <w:rPr>
          <w:sz w:val="28"/>
          <w:szCs w:val="28"/>
        </w:rPr>
      </w:pPr>
      <w:r w:rsidRPr="00EA347F">
        <w:rPr>
          <w:sz w:val="28"/>
          <w:szCs w:val="28"/>
        </w:rPr>
        <w:t xml:space="preserve">управления министерства юстиции </w:t>
      </w:r>
    </w:p>
    <w:p w:rsidR="00E6266E" w:rsidRPr="00694173" w:rsidRDefault="00EA347F" w:rsidP="00226344">
      <w:pPr>
        <w:tabs>
          <w:tab w:val="left" w:pos="8485"/>
        </w:tabs>
        <w:autoSpaceDE w:val="0"/>
        <w:autoSpaceDN w:val="0"/>
        <w:adjustRightInd w:val="0"/>
        <w:spacing w:after="480"/>
        <w:rPr>
          <w:sz w:val="28"/>
          <w:szCs w:val="28"/>
        </w:rPr>
      </w:pPr>
      <w:r w:rsidRPr="00EA347F">
        <w:rPr>
          <w:sz w:val="28"/>
          <w:szCs w:val="28"/>
        </w:rPr>
        <w:t>Кировской области</w:t>
      </w:r>
      <w:r w:rsidR="00E6266E" w:rsidRPr="00E6266E">
        <w:rPr>
          <w:sz w:val="28"/>
          <w:szCs w:val="28"/>
        </w:rPr>
        <w:t xml:space="preserve"> </w:t>
      </w:r>
      <w:r w:rsidR="00E6266E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</w:t>
      </w:r>
      <w:r w:rsidR="00E6266E" w:rsidRPr="00E6266E">
        <w:rPr>
          <w:sz w:val="28"/>
          <w:szCs w:val="28"/>
        </w:rPr>
        <w:t>С.В. Годловский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85"/>
        <w:gridCol w:w="7971"/>
      </w:tblGrid>
      <w:tr w:rsidR="00226344" w:rsidRPr="00226344" w:rsidTr="00B67FD6">
        <w:trPr>
          <w:trHeight w:val="593"/>
        </w:trPr>
        <w:tc>
          <w:tcPr>
            <w:tcW w:w="1385" w:type="dxa"/>
          </w:tcPr>
          <w:p w:rsidR="00226344" w:rsidRPr="00226344" w:rsidRDefault="00226344" w:rsidP="00226344">
            <w:pPr>
              <w:ind w:left="-108" w:right="-108"/>
              <w:rPr>
                <w:sz w:val="28"/>
                <w:szCs w:val="28"/>
              </w:rPr>
            </w:pPr>
            <w:r w:rsidRPr="00226344">
              <w:rPr>
                <w:sz w:val="28"/>
                <w:szCs w:val="28"/>
              </w:rPr>
              <w:t>Разослать:</w:t>
            </w:r>
          </w:p>
        </w:tc>
        <w:tc>
          <w:tcPr>
            <w:tcW w:w="7971" w:type="dxa"/>
          </w:tcPr>
          <w:p w:rsidR="00226344" w:rsidRPr="00226344" w:rsidRDefault="00226344" w:rsidP="00226344">
            <w:pPr>
              <w:jc w:val="both"/>
              <w:rPr>
                <w:spacing w:val="-6"/>
                <w:sz w:val="28"/>
                <w:szCs w:val="28"/>
              </w:rPr>
            </w:pPr>
            <w:r w:rsidRPr="00226344">
              <w:rPr>
                <w:color w:val="000000"/>
                <w:spacing w:val="-4"/>
                <w:sz w:val="28"/>
                <w:szCs w:val="28"/>
              </w:rPr>
              <w:t xml:space="preserve">вице-губернатору Кировской области Лучинину А.Н., заместителю Председателя Правительства Кировской области </w:t>
            </w:r>
            <w:r w:rsidRPr="00226344">
              <w:rPr>
                <w:color w:val="000000"/>
                <w:spacing w:val="-6"/>
                <w:sz w:val="28"/>
                <w:szCs w:val="28"/>
              </w:rPr>
              <w:t>Терешкову Ю.И., управлению ветеринарии Кировской области, министерству финансов Кировской области, министерству юстиции Кировской области, Центру специальной связи и информации Федеральной службы охраны Российской Федерации в Кировской области, Контрольно-счетная палата Кировской области, прокуратуре Кировской области, Управлению Министерства внутренних дел Российской Федерации по Кировской области, администрациям муниципальных районов</w:t>
            </w:r>
            <w:r w:rsidR="00401F86">
              <w:rPr>
                <w:color w:val="000000"/>
                <w:spacing w:val="-6"/>
                <w:sz w:val="28"/>
                <w:szCs w:val="28"/>
              </w:rPr>
              <w:t>, муниципальных округов</w:t>
            </w:r>
            <w:r w:rsidRPr="00226344">
              <w:rPr>
                <w:color w:val="000000"/>
                <w:spacing w:val="-6"/>
                <w:sz w:val="28"/>
                <w:szCs w:val="28"/>
              </w:rPr>
              <w:t xml:space="preserve"> и городских округов Кировской области, контрольному управлению Губернатора Кировской области, ООО «КонсультантКиров».</w:t>
            </w:r>
          </w:p>
        </w:tc>
      </w:tr>
    </w:tbl>
    <w:p w:rsidR="00C932B0" w:rsidRPr="00A35D54" w:rsidRDefault="00C932B0" w:rsidP="00226344">
      <w:pPr>
        <w:spacing w:before="720"/>
        <w:ind w:right="140"/>
        <w:jc w:val="both"/>
        <w:rPr>
          <w:color w:val="000000"/>
          <w:spacing w:val="-6"/>
          <w:sz w:val="28"/>
          <w:szCs w:val="28"/>
        </w:rPr>
      </w:pPr>
      <w:r w:rsidRPr="00741006">
        <w:rPr>
          <w:color w:val="000000"/>
          <w:spacing w:val="-2"/>
          <w:sz w:val="28"/>
          <w:szCs w:val="28"/>
        </w:rPr>
        <w:t xml:space="preserve">Подлежит </w:t>
      </w:r>
      <w:r w:rsidRPr="00A35D54">
        <w:rPr>
          <w:color w:val="000000"/>
          <w:spacing w:val="-6"/>
          <w:sz w:val="28"/>
          <w:szCs w:val="28"/>
        </w:rPr>
        <w:t>опубликованию на официальном информационном сайте Правительства Кировской области</w:t>
      </w:r>
      <w:r w:rsidR="00401F86">
        <w:rPr>
          <w:color w:val="000000"/>
          <w:spacing w:val="-6"/>
          <w:sz w:val="28"/>
          <w:szCs w:val="28"/>
        </w:rPr>
        <w:t>.</w:t>
      </w:r>
    </w:p>
    <w:p w:rsidR="00C932B0" w:rsidRPr="00741006" w:rsidRDefault="00C932B0" w:rsidP="00226344">
      <w:pPr>
        <w:spacing w:before="720"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Правовая экспертиза проведена:</w:t>
      </w:r>
    </w:p>
    <w:p w:rsidR="00C932B0" w:rsidRPr="00741006" w:rsidRDefault="00C932B0" w:rsidP="00AB52AA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предварительная</w:t>
      </w:r>
    </w:p>
    <w:p w:rsidR="00C932B0" w:rsidRPr="00741006" w:rsidRDefault="00C932B0" w:rsidP="00226344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заключительная</w:t>
      </w:r>
    </w:p>
    <w:p w:rsidR="00C932B0" w:rsidRPr="00741006" w:rsidRDefault="00C932B0" w:rsidP="00226344">
      <w:pPr>
        <w:spacing w:before="720" w:line="360" w:lineRule="auto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lastRenderedPageBreak/>
        <w:t>Лингвистическая экспертиза проведена:</w:t>
      </w:r>
    </w:p>
    <w:p w:rsidR="00C932B0" w:rsidRPr="00741006" w:rsidRDefault="00C932B0" w:rsidP="00AB52AA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предварительная</w:t>
      </w:r>
    </w:p>
    <w:p w:rsidR="00C932B0" w:rsidRPr="00741006" w:rsidRDefault="00C932B0" w:rsidP="00AB52AA">
      <w:pPr>
        <w:spacing w:line="360" w:lineRule="auto"/>
        <w:jc w:val="both"/>
        <w:rPr>
          <w:color w:val="000000"/>
          <w:sz w:val="28"/>
          <w:szCs w:val="28"/>
        </w:rPr>
      </w:pPr>
      <w:r w:rsidRPr="00741006">
        <w:rPr>
          <w:color w:val="000000"/>
          <w:sz w:val="28"/>
          <w:szCs w:val="28"/>
        </w:rPr>
        <w:t>заключительная</w:t>
      </w:r>
    </w:p>
    <w:p w:rsidR="005A5594" w:rsidRDefault="005A5594" w:rsidP="00EA347F">
      <w:pPr>
        <w:spacing w:before="1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CE53FE" w:rsidRPr="00CE53FE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 xml:space="preserve"> </w:t>
      </w:r>
      <w:r w:rsidR="00CE53FE" w:rsidRPr="00CE53FE">
        <w:rPr>
          <w:color w:val="000000"/>
          <w:sz w:val="28"/>
          <w:szCs w:val="28"/>
        </w:rPr>
        <w:t>отдела</w:t>
      </w:r>
      <w:r>
        <w:rPr>
          <w:color w:val="000000"/>
          <w:sz w:val="28"/>
          <w:szCs w:val="28"/>
        </w:rPr>
        <w:t xml:space="preserve"> юридической </w:t>
      </w:r>
    </w:p>
    <w:p w:rsidR="005A5594" w:rsidRDefault="005A5594" w:rsidP="00CE53F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кадровой</w:t>
      </w:r>
      <w:r w:rsidR="00CE53FE" w:rsidRPr="00CE53FE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="00CE53FE" w:rsidRPr="00CE53FE">
        <w:rPr>
          <w:color w:val="000000"/>
          <w:sz w:val="28"/>
          <w:szCs w:val="28"/>
        </w:rPr>
        <w:t xml:space="preserve"> </w:t>
      </w:r>
    </w:p>
    <w:p w:rsidR="00CE53FE" w:rsidRPr="00CE53FE" w:rsidRDefault="00CE53FE" w:rsidP="00CE53FE">
      <w:pPr>
        <w:rPr>
          <w:color w:val="000000"/>
          <w:sz w:val="28"/>
          <w:szCs w:val="28"/>
        </w:rPr>
      </w:pPr>
      <w:r w:rsidRPr="00CE53FE">
        <w:rPr>
          <w:color w:val="000000"/>
          <w:sz w:val="28"/>
          <w:szCs w:val="28"/>
        </w:rPr>
        <w:t xml:space="preserve">управления ветеринарии </w:t>
      </w:r>
    </w:p>
    <w:p w:rsidR="00C932B0" w:rsidRPr="00741006" w:rsidRDefault="00CE53FE" w:rsidP="00CE53FE">
      <w:pPr>
        <w:ind w:right="-2"/>
        <w:rPr>
          <w:color w:val="000000"/>
          <w:sz w:val="28"/>
          <w:szCs w:val="28"/>
        </w:rPr>
      </w:pPr>
      <w:r w:rsidRPr="00CE53FE">
        <w:rPr>
          <w:color w:val="000000"/>
          <w:sz w:val="28"/>
          <w:szCs w:val="28"/>
        </w:rPr>
        <w:t>Кировской области</w:t>
      </w:r>
      <w:r w:rsidR="00836953">
        <w:rPr>
          <w:color w:val="000000"/>
          <w:sz w:val="28"/>
          <w:szCs w:val="28"/>
        </w:rPr>
        <w:t xml:space="preserve">                                              </w:t>
      </w:r>
      <w:r w:rsidR="00751C4D">
        <w:rPr>
          <w:color w:val="000000"/>
          <w:sz w:val="28"/>
          <w:szCs w:val="28"/>
        </w:rPr>
        <w:t xml:space="preserve">                     </w:t>
      </w:r>
      <w:r w:rsidR="005A5594">
        <w:rPr>
          <w:color w:val="000000"/>
          <w:sz w:val="28"/>
          <w:szCs w:val="28"/>
        </w:rPr>
        <w:t xml:space="preserve"> Е.А.</w:t>
      </w:r>
      <w:r w:rsidRPr="00CE53FE">
        <w:rPr>
          <w:color w:val="000000"/>
          <w:sz w:val="28"/>
          <w:szCs w:val="28"/>
        </w:rPr>
        <w:t xml:space="preserve"> Ш</w:t>
      </w:r>
      <w:r w:rsidR="005A5594">
        <w:rPr>
          <w:color w:val="000000"/>
          <w:sz w:val="28"/>
          <w:szCs w:val="28"/>
        </w:rPr>
        <w:t>емановская</w:t>
      </w:r>
      <w:bookmarkStart w:id="0" w:name="_GoBack"/>
      <w:bookmarkEnd w:id="0"/>
    </w:p>
    <w:p w:rsidR="009A15A2" w:rsidRDefault="009A15A2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EA347F" w:rsidRDefault="00EA347F" w:rsidP="00741006">
      <w:pPr>
        <w:jc w:val="both"/>
        <w:rPr>
          <w:color w:val="000000"/>
        </w:rPr>
      </w:pPr>
    </w:p>
    <w:p w:rsidR="00905F78" w:rsidRDefault="00905F78" w:rsidP="00A35D54">
      <w:pPr>
        <w:tabs>
          <w:tab w:val="left" w:pos="8460"/>
        </w:tabs>
      </w:pPr>
    </w:p>
    <w:p w:rsidR="00905F78" w:rsidRDefault="00905F78" w:rsidP="00A35D54">
      <w:pPr>
        <w:tabs>
          <w:tab w:val="left" w:pos="8460"/>
        </w:tabs>
      </w:pPr>
    </w:p>
    <w:p w:rsidR="00905F78" w:rsidRDefault="00905F78" w:rsidP="00A35D54">
      <w:pPr>
        <w:tabs>
          <w:tab w:val="left" w:pos="8460"/>
        </w:tabs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6912"/>
        <w:gridCol w:w="2977"/>
      </w:tblGrid>
      <w:tr w:rsidR="00905F78" w:rsidRPr="00653895" w:rsidTr="00905F78">
        <w:trPr>
          <w:trHeight w:val="580"/>
        </w:trPr>
        <w:tc>
          <w:tcPr>
            <w:tcW w:w="6912" w:type="dxa"/>
          </w:tcPr>
          <w:p w:rsidR="00905F78" w:rsidRPr="00653895" w:rsidRDefault="00905F78" w:rsidP="00E9438F">
            <w:pPr>
              <w:widowControl w:val="0"/>
              <w:tabs>
                <w:tab w:val="left" w:pos="1125"/>
              </w:tabs>
              <w:jc w:val="both"/>
            </w:pPr>
            <w:r w:rsidRPr="00653895">
              <w:rPr>
                <w:color w:val="000000"/>
              </w:rPr>
              <w:t>Приходько Михаил Владимирович</w:t>
            </w:r>
            <w:r w:rsidRPr="00653895">
              <w:t xml:space="preserve"> </w:t>
            </w:r>
          </w:p>
          <w:p w:rsidR="00905F78" w:rsidRPr="0052727A" w:rsidRDefault="00905F78" w:rsidP="00E9438F">
            <w:pPr>
              <w:widowControl w:val="0"/>
              <w:tabs>
                <w:tab w:val="left" w:pos="1125"/>
              </w:tabs>
              <w:jc w:val="both"/>
              <w:rPr>
                <w:color w:val="000000"/>
              </w:rPr>
            </w:pPr>
            <w:r w:rsidRPr="00653895">
              <w:rPr>
                <w:color w:val="000000"/>
              </w:rPr>
              <w:t>(8332) 27-27-40 (доб. 4033)</w:t>
            </w:r>
          </w:p>
        </w:tc>
        <w:tc>
          <w:tcPr>
            <w:tcW w:w="2977" w:type="dxa"/>
          </w:tcPr>
          <w:p w:rsidR="00905F78" w:rsidRPr="00653895" w:rsidRDefault="00905F78" w:rsidP="00E9438F">
            <w:pPr>
              <w:widowControl w:val="0"/>
              <w:jc w:val="center"/>
            </w:pPr>
            <w:r w:rsidRPr="00653895">
              <w:t>Номер проекта</w:t>
            </w:r>
          </w:p>
          <w:p w:rsidR="00905F78" w:rsidRPr="00653895" w:rsidRDefault="00905F78" w:rsidP="00E9438F">
            <w:pPr>
              <w:widowControl w:val="0"/>
              <w:jc w:val="center"/>
            </w:pPr>
            <w:r w:rsidRPr="00905F78">
              <w:t xml:space="preserve">2312/2022 </w:t>
            </w:r>
            <w:r>
              <w:t>(000</w:t>
            </w:r>
            <w:r w:rsidRPr="00DB6B84">
              <w:t>/2022)</w:t>
            </w:r>
          </w:p>
        </w:tc>
      </w:tr>
    </w:tbl>
    <w:p w:rsidR="00905F78" w:rsidRDefault="00905F78" w:rsidP="00905F78">
      <w:pPr>
        <w:tabs>
          <w:tab w:val="left" w:pos="8460"/>
        </w:tabs>
      </w:pPr>
    </w:p>
    <w:sectPr w:rsidR="00905F78" w:rsidSect="009A15A2">
      <w:headerReference w:type="default" r:id="rId8"/>
      <w:headerReference w:type="first" r:id="rId9"/>
      <w:pgSz w:w="11906" w:h="16838"/>
      <w:pgMar w:top="1134" w:right="851" w:bottom="1134" w:left="1701" w:header="709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80" w:rsidRDefault="007D3780" w:rsidP="00154D5D">
      <w:r>
        <w:separator/>
      </w:r>
    </w:p>
  </w:endnote>
  <w:endnote w:type="continuationSeparator" w:id="0">
    <w:p w:rsidR="007D3780" w:rsidRDefault="007D3780" w:rsidP="0015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80" w:rsidRDefault="007D3780" w:rsidP="00154D5D">
      <w:r>
        <w:separator/>
      </w:r>
    </w:p>
  </w:footnote>
  <w:footnote w:type="continuationSeparator" w:id="0">
    <w:p w:rsidR="007D3780" w:rsidRDefault="007D3780" w:rsidP="0015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C9E" w:rsidRDefault="00564C9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05F78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C9E" w:rsidRDefault="005D3295" w:rsidP="00154D5D">
    <w:pPr>
      <w:pStyle w:val="a3"/>
      <w:jc w:val="center"/>
    </w:pPr>
    <w:r>
      <w:rPr>
        <w:noProof/>
      </w:rPr>
      <w:drawing>
        <wp:inline distT="0" distB="0" distL="0" distR="0" wp14:anchorId="2987396B" wp14:editId="43B288F3">
          <wp:extent cx="485775" cy="5619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40"/>
    <w:rsid w:val="00004334"/>
    <w:rsid w:val="00010B06"/>
    <w:rsid w:val="00025E15"/>
    <w:rsid w:val="00040E21"/>
    <w:rsid w:val="00055B16"/>
    <w:rsid w:val="000646C3"/>
    <w:rsid w:val="0008075F"/>
    <w:rsid w:val="00083A14"/>
    <w:rsid w:val="00085BFC"/>
    <w:rsid w:val="000865AE"/>
    <w:rsid w:val="000A120A"/>
    <w:rsid w:val="000B6A43"/>
    <w:rsid w:val="000C2714"/>
    <w:rsid w:val="000F31A2"/>
    <w:rsid w:val="00113FDE"/>
    <w:rsid w:val="001166BB"/>
    <w:rsid w:val="00121051"/>
    <w:rsid w:val="00127531"/>
    <w:rsid w:val="001417B6"/>
    <w:rsid w:val="00145385"/>
    <w:rsid w:val="00145F60"/>
    <w:rsid w:val="00154D5D"/>
    <w:rsid w:val="00155A69"/>
    <w:rsid w:val="0015664B"/>
    <w:rsid w:val="0016030C"/>
    <w:rsid w:val="0018067D"/>
    <w:rsid w:val="001832CD"/>
    <w:rsid w:val="00184A83"/>
    <w:rsid w:val="001A1627"/>
    <w:rsid w:val="001B09F8"/>
    <w:rsid w:val="001B0BFB"/>
    <w:rsid w:val="001D63A9"/>
    <w:rsid w:val="001E294E"/>
    <w:rsid w:val="00226344"/>
    <w:rsid w:val="00231D3C"/>
    <w:rsid w:val="002445EE"/>
    <w:rsid w:val="00282E4F"/>
    <w:rsid w:val="002B28C2"/>
    <w:rsid w:val="002C189F"/>
    <w:rsid w:val="00325F99"/>
    <w:rsid w:val="00332371"/>
    <w:rsid w:val="00340D04"/>
    <w:rsid w:val="00390FC1"/>
    <w:rsid w:val="003B6B93"/>
    <w:rsid w:val="003C6EBB"/>
    <w:rsid w:val="00401F86"/>
    <w:rsid w:val="004102F4"/>
    <w:rsid w:val="00434F3D"/>
    <w:rsid w:val="004350C9"/>
    <w:rsid w:val="00437F2A"/>
    <w:rsid w:val="00447A24"/>
    <w:rsid w:val="00461EF2"/>
    <w:rsid w:val="00487768"/>
    <w:rsid w:val="004A58E7"/>
    <w:rsid w:val="004A6ECE"/>
    <w:rsid w:val="004D7DB9"/>
    <w:rsid w:val="004E164F"/>
    <w:rsid w:val="00544302"/>
    <w:rsid w:val="00547711"/>
    <w:rsid w:val="00563D79"/>
    <w:rsid w:val="00564C9E"/>
    <w:rsid w:val="00566249"/>
    <w:rsid w:val="00592E25"/>
    <w:rsid w:val="005A5594"/>
    <w:rsid w:val="005B181D"/>
    <w:rsid w:val="005B2261"/>
    <w:rsid w:val="005D1C62"/>
    <w:rsid w:val="005D3295"/>
    <w:rsid w:val="005E2B6F"/>
    <w:rsid w:val="005E52CC"/>
    <w:rsid w:val="005F0F4B"/>
    <w:rsid w:val="00631733"/>
    <w:rsid w:val="006772F5"/>
    <w:rsid w:val="00694173"/>
    <w:rsid w:val="006A0E04"/>
    <w:rsid w:val="006D249F"/>
    <w:rsid w:val="00724281"/>
    <w:rsid w:val="00733F7D"/>
    <w:rsid w:val="00741006"/>
    <w:rsid w:val="00751C4D"/>
    <w:rsid w:val="00756270"/>
    <w:rsid w:val="007648F9"/>
    <w:rsid w:val="00777DE4"/>
    <w:rsid w:val="00781280"/>
    <w:rsid w:val="0079054F"/>
    <w:rsid w:val="007C7E1F"/>
    <w:rsid w:val="007D0A71"/>
    <w:rsid w:val="007D3780"/>
    <w:rsid w:val="007E70FB"/>
    <w:rsid w:val="00836953"/>
    <w:rsid w:val="008836AE"/>
    <w:rsid w:val="008C1816"/>
    <w:rsid w:val="008D40BB"/>
    <w:rsid w:val="00905F78"/>
    <w:rsid w:val="00911927"/>
    <w:rsid w:val="009144BA"/>
    <w:rsid w:val="00936771"/>
    <w:rsid w:val="00936BAE"/>
    <w:rsid w:val="009645DB"/>
    <w:rsid w:val="00996117"/>
    <w:rsid w:val="009A15A2"/>
    <w:rsid w:val="009C0067"/>
    <w:rsid w:val="009F3E63"/>
    <w:rsid w:val="00A17578"/>
    <w:rsid w:val="00A35D54"/>
    <w:rsid w:val="00A61FAD"/>
    <w:rsid w:val="00AB0BF2"/>
    <w:rsid w:val="00AB52AA"/>
    <w:rsid w:val="00AC31C5"/>
    <w:rsid w:val="00AD06D3"/>
    <w:rsid w:val="00AD5261"/>
    <w:rsid w:val="00B3299E"/>
    <w:rsid w:val="00B53B16"/>
    <w:rsid w:val="00B621EE"/>
    <w:rsid w:val="00B7360B"/>
    <w:rsid w:val="00B93DFA"/>
    <w:rsid w:val="00BA3AA6"/>
    <w:rsid w:val="00BD5B48"/>
    <w:rsid w:val="00BF50E4"/>
    <w:rsid w:val="00C004DD"/>
    <w:rsid w:val="00C020E7"/>
    <w:rsid w:val="00C23591"/>
    <w:rsid w:val="00C51711"/>
    <w:rsid w:val="00C932B0"/>
    <w:rsid w:val="00CB3EF9"/>
    <w:rsid w:val="00CC0FDD"/>
    <w:rsid w:val="00CC50CE"/>
    <w:rsid w:val="00CE1EDE"/>
    <w:rsid w:val="00CE53FE"/>
    <w:rsid w:val="00D05045"/>
    <w:rsid w:val="00D07544"/>
    <w:rsid w:val="00D95040"/>
    <w:rsid w:val="00DD0F4C"/>
    <w:rsid w:val="00DF67D6"/>
    <w:rsid w:val="00E35D57"/>
    <w:rsid w:val="00E62567"/>
    <w:rsid w:val="00E6266E"/>
    <w:rsid w:val="00E74846"/>
    <w:rsid w:val="00EA347F"/>
    <w:rsid w:val="00ED0900"/>
    <w:rsid w:val="00ED24B1"/>
    <w:rsid w:val="00F02C95"/>
    <w:rsid w:val="00F06039"/>
    <w:rsid w:val="00F22370"/>
    <w:rsid w:val="00F223A8"/>
    <w:rsid w:val="00F337C2"/>
    <w:rsid w:val="00F519CE"/>
    <w:rsid w:val="00F83665"/>
    <w:rsid w:val="00F97EA3"/>
    <w:rsid w:val="00FA1B93"/>
    <w:rsid w:val="00FB20CD"/>
    <w:rsid w:val="00FB4850"/>
    <w:rsid w:val="00FC70A1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9504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9504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950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4D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4D5D"/>
    <w:rPr>
      <w:rFonts w:ascii="Tahoma" w:hAnsi="Tahoma" w:cs="Tahoma"/>
      <w:sz w:val="16"/>
      <w:szCs w:val="16"/>
      <w:lang w:eastAsia="ru-RU"/>
    </w:rPr>
  </w:style>
  <w:style w:type="paragraph" w:customStyle="1" w:styleId="ConsDTNormal">
    <w:name w:val="ConsDTNormal"/>
    <w:uiPriority w:val="99"/>
    <w:rsid w:val="00631733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9504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9504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950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D950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950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4D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4D5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4D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4D5D"/>
    <w:rPr>
      <w:rFonts w:ascii="Tahoma" w:hAnsi="Tahoma" w:cs="Tahoma"/>
      <w:sz w:val="16"/>
      <w:szCs w:val="16"/>
      <w:lang w:eastAsia="ru-RU"/>
    </w:rPr>
  </w:style>
  <w:style w:type="paragraph" w:customStyle="1" w:styleId="ConsDTNormal">
    <w:name w:val="ConsDTNormal"/>
    <w:uiPriority w:val="99"/>
    <w:rsid w:val="00631733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157E4-4D5E-4AA8-912F-2D53BC78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17</cp:lastModifiedBy>
  <cp:revision>6</cp:revision>
  <cp:lastPrinted>2022-12-05T12:45:00Z</cp:lastPrinted>
  <dcterms:created xsi:type="dcterms:W3CDTF">2022-08-29T08:15:00Z</dcterms:created>
  <dcterms:modified xsi:type="dcterms:W3CDTF">2022-12-15T14:05:00Z</dcterms:modified>
</cp:coreProperties>
</file>