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250" w:rsidRPr="00B0695F" w:rsidRDefault="007E6250" w:rsidP="007E6250">
      <w:pPr>
        <w:ind w:right="11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7E6250" w:rsidRDefault="007E6250" w:rsidP="007E6250">
      <w:pPr>
        <w:ind w:right="-29"/>
        <w:jc w:val="center"/>
        <w:rPr>
          <w:b/>
          <w:sz w:val="28"/>
          <w:szCs w:val="28"/>
        </w:rPr>
      </w:pPr>
      <w:r w:rsidRPr="00EA3EDB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постановления</w:t>
      </w:r>
      <w:r w:rsidRPr="00EA3EDB">
        <w:rPr>
          <w:b/>
          <w:sz w:val="28"/>
          <w:szCs w:val="28"/>
        </w:rPr>
        <w:t xml:space="preserve"> Правительства </w:t>
      </w:r>
      <w:r>
        <w:rPr>
          <w:b/>
          <w:sz w:val="28"/>
          <w:szCs w:val="28"/>
        </w:rPr>
        <w:t xml:space="preserve">Кировской </w:t>
      </w:r>
      <w:r w:rsidRPr="00EA3EDB">
        <w:rPr>
          <w:b/>
          <w:sz w:val="28"/>
          <w:szCs w:val="28"/>
        </w:rPr>
        <w:t xml:space="preserve">области </w:t>
      </w:r>
    </w:p>
    <w:p w:rsidR="007E6250" w:rsidRDefault="007E6250" w:rsidP="0075176E">
      <w:pPr>
        <w:ind w:right="-29"/>
        <w:jc w:val="center"/>
        <w:rPr>
          <w:rFonts w:eastAsiaTheme="minorHAnsi"/>
          <w:b/>
          <w:sz w:val="28"/>
          <w:szCs w:val="28"/>
          <w:lang w:eastAsia="en-US"/>
        </w:rPr>
      </w:pPr>
      <w:r w:rsidRPr="00EA3EDB">
        <w:rPr>
          <w:b/>
          <w:sz w:val="28"/>
          <w:szCs w:val="28"/>
        </w:rPr>
        <w:t>«</w:t>
      </w:r>
      <w:r w:rsidR="0075176E" w:rsidRPr="007506F8">
        <w:rPr>
          <w:rFonts w:eastAsiaTheme="minorHAnsi"/>
          <w:b/>
          <w:sz w:val="28"/>
          <w:szCs w:val="28"/>
          <w:lang w:eastAsia="en-US"/>
        </w:rPr>
        <w:t>О</w:t>
      </w:r>
      <w:r w:rsidR="0075176E">
        <w:rPr>
          <w:rFonts w:eastAsiaTheme="minorHAnsi"/>
          <w:b/>
          <w:sz w:val="28"/>
          <w:szCs w:val="28"/>
          <w:lang w:eastAsia="en-US"/>
        </w:rPr>
        <w:t xml:space="preserve"> признании утратившим силу постановлени</w:t>
      </w:r>
      <w:r w:rsidR="0098259C">
        <w:rPr>
          <w:rFonts w:eastAsiaTheme="minorHAnsi"/>
          <w:b/>
          <w:sz w:val="28"/>
          <w:szCs w:val="28"/>
          <w:lang w:eastAsia="en-US"/>
        </w:rPr>
        <w:t>я</w:t>
      </w:r>
      <w:r w:rsidR="0075176E">
        <w:rPr>
          <w:rFonts w:eastAsiaTheme="minorHAnsi"/>
          <w:b/>
          <w:sz w:val="28"/>
          <w:szCs w:val="28"/>
          <w:lang w:eastAsia="en-US"/>
        </w:rPr>
        <w:t xml:space="preserve"> Правительства Кировской области от 26.06.2012 № 158/358 «Об утверждении границ охранной зоны газовых сетей города Омутнинск </w:t>
      </w:r>
      <w:proofErr w:type="spellStart"/>
      <w:r w:rsidR="0075176E">
        <w:rPr>
          <w:rFonts w:eastAsiaTheme="minorHAnsi"/>
          <w:b/>
          <w:sz w:val="28"/>
          <w:szCs w:val="28"/>
          <w:lang w:eastAsia="en-US"/>
        </w:rPr>
        <w:t>Омутнинского</w:t>
      </w:r>
      <w:proofErr w:type="spellEnd"/>
      <w:r w:rsidR="0075176E">
        <w:rPr>
          <w:rFonts w:eastAsiaTheme="minorHAnsi"/>
          <w:b/>
          <w:sz w:val="28"/>
          <w:szCs w:val="28"/>
          <w:lang w:eastAsia="en-US"/>
        </w:rPr>
        <w:t xml:space="preserve"> района Кировской области, находящихся в собственности открытого акционерного общества «</w:t>
      </w:r>
      <w:proofErr w:type="spellStart"/>
      <w:r w:rsidR="0075176E">
        <w:rPr>
          <w:rFonts w:eastAsiaTheme="minorHAnsi"/>
          <w:b/>
          <w:sz w:val="28"/>
          <w:szCs w:val="28"/>
          <w:lang w:eastAsia="en-US"/>
        </w:rPr>
        <w:t>Кировоблгаз</w:t>
      </w:r>
      <w:proofErr w:type="spellEnd"/>
      <w:r w:rsidR="0075176E" w:rsidRPr="007B1DB7">
        <w:rPr>
          <w:rFonts w:eastAsiaTheme="minorHAnsi"/>
          <w:b/>
          <w:sz w:val="28"/>
          <w:szCs w:val="28"/>
          <w:lang w:eastAsia="en-US"/>
        </w:rPr>
        <w:t>»</w:t>
      </w:r>
    </w:p>
    <w:p w:rsidR="0075176E" w:rsidRPr="007A7070" w:rsidRDefault="0075176E" w:rsidP="0075176E">
      <w:pPr>
        <w:ind w:right="-29"/>
        <w:jc w:val="center"/>
        <w:rPr>
          <w:b/>
          <w:sz w:val="27"/>
          <w:szCs w:val="27"/>
        </w:rPr>
      </w:pPr>
    </w:p>
    <w:p w:rsidR="007E07E5" w:rsidRDefault="007E6250" w:rsidP="00EA69F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Правительства Кировской области </w:t>
      </w:r>
      <w:r w:rsidRPr="00E96918">
        <w:rPr>
          <w:sz w:val="28"/>
          <w:szCs w:val="28"/>
        </w:rPr>
        <w:t>«</w:t>
      </w:r>
      <w:r w:rsidR="00516471" w:rsidRPr="00516471">
        <w:rPr>
          <w:rFonts w:eastAsiaTheme="minorHAnsi"/>
          <w:sz w:val="28"/>
          <w:szCs w:val="28"/>
          <w:lang w:eastAsia="en-US"/>
        </w:rPr>
        <w:t>О признании утратившим силу постановлени</w:t>
      </w:r>
      <w:r w:rsidR="0098259C">
        <w:rPr>
          <w:rFonts w:eastAsiaTheme="minorHAnsi"/>
          <w:sz w:val="28"/>
          <w:szCs w:val="28"/>
          <w:lang w:eastAsia="en-US"/>
        </w:rPr>
        <w:t>я</w:t>
      </w:r>
      <w:r w:rsidR="00516471" w:rsidRPr="00516471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</w:t>
      </w:r>
      <w:r w:rsidR="00331077">
        <w:rPr>
          <w:rFonts w:eastAsiaTheme="minorHAnsi"/>
          <w:sz w:val="28"/>
          <w:szCs w:val="28"/>
          <w:lang w:eastAsia="en-US"/>
        </w:rPr>
        <w:br/>
      </w:r>
      <w:r w:rsidR="00516471" w:rsidRPr="00516471">
        <w:rPr>
          <w:rFonts w:eastAsiaTheme="minorHAnsi"/>
          <w:sz w:val="28"/>
          <w:szCs w:val="28"/>
          <w:lang w:eastAsia="en-US"/>
        </w:rPr>
        <w:t xml:space="preserve">от 26.06.2012 № 158/358 «Об утверждении границ охранной зоны газовых сетей города Омутнинск </w:t>
      </w:r>
      <w:proofErr w:type="spellStart"/>
      <w:r w:rsidR="00516471" w:rsidRPr="00516471">
        <w:rPr>
          <w:rFonts w:eastAsiaTheme="minorHAnsi"/>
          <w:sz w:val="28"/>
          <w:szCs w:val="28"/>
          <w:lang w:eastAsia="en-US"/>
        </w:rPr>
        <w:t>Омутнинского</w:t>
      </w:r>
      <w:proofErr w:type="spellEnd"/>
      <w:r w:rsidR="00516471" w:rsidRPr="00516471">
        <w:rPr>
          <w:rFonts w:eastAsiaTheme="minorHAnsi"/>
          <w:sz w:val="28"/>
          <w:szCs w:val="28"/>
          <w:lang w:eastAsia="en-US"/>
        </w:rPr>
        <w:t xml:space="preserve"> района Кировской области, находящихся</w:t>
      </w:r>
      <w:r w:rsidR="00331077">
        <w:rPr>
          <w:rFonts w:eastAsiaTheme="minorHAnsi"/>
          <w:sz w:val="28"/>
          <w:szCs w:val="28"/>
          <w:lang w:eastAsia="en-US"/>
        </w:rPr>
        <w:t xml:space="preserve"> </w:t>
      </w:r>
      <w:r w:rsidR="00516471" w:rsidRPr="00516471">
        <w:rPr>
          <w:rFonts w:eastAsiaTheme="minorHAnsi"/>
          <w:sz w:val="28"/>
          <w:szCs w:val="28"/>
          <w:lang w:eastAsia="en-US"/>
        </w:rPr>
        <w:t>в собственности открытого акционерного общества «</w:t>
      </w:r>
      <w:proofErr w:type="spellStart"/>
      <w:r w:rsidR="00516471" w:rsidRPr="00516471">
        <w:rPr>
          <w:rFonts w:eastAsiaTheme="minorHAnsi"/>
          <w:sz w:val="28"/>
          <w:szCs w:val="28"/>
          <w:lang w:eastAsia="en-US"/>
        </w:rPr>
        <w:t>Кировоблгаз</w:t>
      </w:r>
      <w:proofErr w:type="spellEnd"/>
      <w:r w:rsidR="00516471" w:rsidRPr="00516471">
        <w:rPr>
          <w:rFonts w:eastAsiaTheme="minorHAnsi"/>
          <w:sz w:val="28"/>
          <w:szCs w:val="28"/>
          <w:lang w:eastAsia="en-US"/>
        </w:rPr>
        <w:t>»</w:t>
      </w:r>
      <w:r>
        <w:rPr>
          <w:sz w:val="28"/>
          <w:szCs w:val="28"/>
        </w:rPr>
        <w:t xml:space="preserve"> (далее – проект постановления) подготовлен</w:t>
      </w:r>
      <w:r w:rsidR="00EC39E1">
        <w:rPr>
          <w:sz w:val="28"/>
          <w:szCs w:val="28"/>
        </w:rPr>
        <w:t xml:space="preserve"> в соответствии</w:t>
      </w:r>
      <w:r w:rsidR="00331077">
        <w:rPr>
          <w:sz w:val="28"/>
          <w:szCs w:val="28"/>
        </w:rPr>
        <w:br/>
      </w:r>
      <w:r w:rsidR="00EC39E1">
        <w:rPr>
          <w:sz w:val="28"/>
          <w:szCs w:val="28"/>
        </w:rPr>
        <w:t xml:space="preserve">с </w:t>
      </w:r>
      <w:r w:rsidR="007E07E5">
        <w:rPr>
          <w:sz w:val="28"/>
          <w:szCs w:val="28"/>
        </w:rPr>
        <w:t>требованиями действующего законодательства.</w:t>
      </w:r>
    </w:p>
    <w:p w:rsidR="00FE66D4" w:rsidRDefault="00F178A9" w:rsidP="00EA69FC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796A">
        <w:rPr>
          <w:rFonts w:eastAsiaTheme="minorHAnsi"/>
          <w:sz w:val="28"/>
          <w:szCs w:val="28"/>
          <w:lang w:eastAsia="en-US"/>
        </w:rPr>
        <w:t>Постановлением Правительства Российской Федерации от 20.11.2000</w:t>
      </w:r>
      <w:r w:rsidR="00BF496B">
        <w:rPr>
          <w:rFonts w:eastAsiaTheme="minorHAnsi"/>
          <w:sz w:val="28"/>
          <w:szCs w:val="28"/>
          <w:lang w:eastAsia="en-US"/>
        </w:rPr>
        <w:br/>
      </w:r>
      <w:r w:rsidRPr="00BC796A">
        <w:rPr>
          <w:rFonts w:eastAsiaTheme="minorHAnsi"/>
          <w:sz w:val="28"/>
          <w:szCs w:val="28"/>
          <w:lang w:eastAsia="en-US"/>
        </w:rPr>
        <w:t xml:space="preserve">№ 878 «Об утверждении </w:t>
      </w:r>
      <w:r w:rsidR="00BF496B">
        <w:rPr>
          <w:rFonts w:eastAsiaTheme="minorHAnsi"/>
          <w:sz w:val="28"/>
          <w:szCs w:val="28"/>
          <w:lang w:eastAsia="en-US"/>
        </w:rPr>
        <w:t>П</w:t>
      </w:r>
      <w:r w:rsidRPr="00BC796A">
        <w:rPr>
          <w:rFonts w:eastAsiaTheme="minorHAnsi"/>
          <w:sz w:val="28"/>
          <w:szCs w:val="28"/>
          <w:lang w:eastAsia="en-US"/>
        </w:rPr>
        <w:t>равил охраны газораспределительных сетей»</w:t>
      </w:r>
      <w:r w:rsidR="00480651">
        <w:rPr>
          <w:rFonts w:eastAsiaTheme="minorHAnsi"/>
          <w:sz w:val="28"/>
          <w:szCs w:val="28"/>
          <w:lang w:eastAsia="en-US"/>
        </w:rPr>
        <w:t xml:space="preserve"> были утверждены Правила охраны газораспределительных сетей, которыми</w:t>
      </w:r>
      <w:r w:rsidRPr="00BC796A">
        <w:rPr>
          <w:rFonts w:eastAsiaTheme="minorHAnsi"/>
          <w:sz w:val="28"/>
          <w:szCs w:val="28"/>
          <w:lang w:eastAsia="en-US"/>
        </w:rPr>
        <w:t xml:space="preserve"> устан</w:t>
      </w:r>
      <w:r w:rsidR="00BC796A" w:rsidRPr="00BC796A">
        <w:rPr>
          <w:rFonts w:eastAsiaTheme="minorHAnsi"/>
          <w:sz w:val="28"/>
          <w:szCs w:val="28"/>
          <w:lang w:eastAsia="en-US"/>
        </w:rPr>
        <w:t>о</w:t>
      </w:r>
      <w:r w:rsidRPr="00BC796A">
        <w:rPr>
          <w:rFonts w:eastAsiaTheme="minorHAnsi"/>
          <w:sz w:val="28"/>
          <w:szCs w:val="28"/>
          <w:lang w:eastAsia="en-US"/>
        </w:rPr>
        <w:t>вл</w:t>
      </w:r>
      <w:r w:rsidR="00D90332" w:rsidRPr="00BC796A">
        <w:rPr>
          <w:rFonts w:eastAsiaTheme="minorHAnsi"/>
          <w:sz w:val="28"/>
          <w:szCs w:val="28"/>
          <w:lang w:eastAsia="en-US"/>
        </w:rPr>
        <w:t>ен</w:t>
      </w:r>
      <w:r w:rsidRPr="00BC796A">
        <w:rPr>
          <w:rFonts w:eastAsiaTheme="minorHAnsi"/>
          <w:sz w:val="28"/>
          <w:szCs w:val="28"/>
          <w:lang w:eastAsia="en-US"/>
        </w:rPr>
        <w:t xml:space="preserve"> п</w:t>
      </w:r>
      <w:r w:rsidR="00FE66D4" w:rsidRPr="00BC796A">
        <w:rPr>
          <w:rFonts w:eastAsiaTheme="minorHAnsi"/>
          <w:sz w:val="28"/>
          <w:szCs w:val="28"/>
          <w:lang w:eastAsia="en-US"/>
        </w:rPr>
        <w:t>орядок определения границ охранных зон газораспределительных сетей, условия использования земельных участков, расположенных в их пределах, и ограничения хозяйственной деятельности, которая может привести к повреждению газораспределительных сетей</w:t>
      </w:r>
      <w:r w:rsidR="00881F5F">
        <w:rPr>
          <w:rFonts w:eastAsiaTheme="minorHAnsi"/>
          <w:sz w:val="28"/>
          <w:szCs w:val="28"/>
          <w:lang w:eastAsia="en-US"/>
        </w:rPr>
        <w:t>,</w:t>
      </w:r>
      <w:r w:rsidR="007B007A">
        <w:rPr>
          <w:rFonts w:eastAsiaTheme="minorHAnsi"/>
          <w:sz w:val="28"/>
          <w:szCs w:val="28"/>
          <w:lang w:eastAsia="en-US"/>
        </w:rPr>
        <w:br/>
      </w:r>
      <w:r w:rsidR="00881F5F">
        <w:rPr>
          <w:rFonts w:eastAsiaTheme="minorHAnsi"/>
          <w:sz w:val="28"/>
          <w:szCs w:val="28"/>
          <w:lang w:eastAsia="en-US"/>
        </w:rPr>
        <w:t xml:space="preserve">и в которых </w:t>
      </w:r>
      <w:r w:rsidR="005F3FD2">
        <w:rPr>
          <w:rFonts w:eastAsiaTheme="minorHAnsi"/>
          <w:sz w:val="28"/>
          <w:szCs w:val="28"/>
          <w:lang w:eastAsia="en-US"/>
        </w:rPr>
        <w:t>указано</w:t>
      </w:r>
      <w:r w:rsidR="00BC796A" w:rsidRPr="00BC796A">
        <w:rPr>
          <w:rFonts w:eastAsiaTheme="minorHAnsi"/>
          <w:sz w:val="28"/>
          <w:szCs w:val="28"/>
          <w:lang w:eastAsia="en-US"/>
        </w:rPr>
        <w:t>, что</w:t>
      </w:r>
      <w:r w:rsidR="00EA69FC" w:rsidRPr="00BC796A">
        <w:rPr>
          <w:rFonts w:eastAsiaTheme="minorHAnsi"/>
          <w:sz w:val="28"/>
          <w:szCs w:val="28"/>
          <w:lang w:eastAsia="en-US"/>
        </w:rPr>
        <w:t xml:space="preserve"> утверждение границ охранных зон газораспределительных сетей и наложение ограничений (обременений) на входящие в них земельные участки производятся органами исполнительной власти субъектов Российской Федерации</w:t>
      </w:r>
      <w:r w:rsidR="00BC796A">
        <w:rPr>
          <w:rFonts w:eastAsiaTheme="minorHAnsi"/>
          <w:sz w:val="28"/>
          <w:szCs w:val="28"/>
          <w:lang w:eastAsia="en-US"/>
        </w:rPr>
        <w:t>.</w:t>
      </w:r>
    </w:p>
    <w:p w:rsidR="00DB43F3" w:rsidRDefault="00DB43F3" w:rsidP="00EA69FC">
      <w:pPr>
        <w:spacing w:line="360" w:lineRule="exact"/>
        <w:ind w:firstLine="709"/>
        <w:jc w:val="both"/>
        <w:rPr>
          <w:sz w:val="28"/>
          <w:szCs w:val="28"/>
        </w:rPr>
      </w:pPr>
      <w:r w:rsidRPr="009B2BE8">
        <w:rPr>
          <w:sz w:val="28"/>
          <w:szCs w:val="28"/>
        </w:rPr>
        <w:t xml:space="preserve">Согласно </w:t>
      </w:r>
      <w:r w:rsidRPr="001662D0">
        <w:rPr>
          <w:sz w:val="28"/>
          <w:szCs w:val="28"/>
        </w:rPr>
        <w:t>Положени</w:t>
      </w:r>
      <w:r>
        <w:rPr>
          <w:sz w:val="28"/>
          <w:szCs w:val="28"/>
        </w:rPr>
        <w:t xml:space="preserve">ю </w:t>
      </w:r>
      <w:r w:rsidRPr="001662D0">
        <w:rPr>
          <w:sz w:val="28"/>
          <w:szCs w:val="28"/>
        </w:rPr>
        <w:t>о министерстве имущественных отношений Кировской области, утвержденн</w:t>
      </w:r>
      <w:r w:rsidR="00BF496B">
        <w:rPr>
          <w:sz w:val="28"/>
          <w:szCs w:val="28"/>
        </w:rPr>
        <w:t>ому</w:t>
      </w:r>
      <w:r w:rsidRPr="001662D0">
        <w:rPr>
          <w:sz w:val="28"/>
          <w:szCs w:val="28"/>
        </w:rPr>
        <w:t xml:space="preserve"> постановлением Правительства Кировской области</w:t>
      </w:r>
      <w:r>
        <w:rPr>
          <w:sz w:val="28"/>
          <w:szCs w:val="28"/>
        </w:rPr>
        <w:t xml:space="preserve"> </w:t>
      </w:r>
      <w:r w:rsidRPr="001662D0">
        <w:rPr>
          <w:sz w:val="28"/>
          <w:szCs w:val="28"/>
        </w:rPr>
        <w:t>от 15.02.2021 № 81-П</w:t>
      </w:r>
      <w:r w:rsidR="00BF496B">
        <w:rPr>
          <w:sz w:val="28"/>
          <w:szCs w:val="28"/>
        </w:rPr>
        <w:t xml:space="preserve"> «Об утверждении </w:t>
      </w:r>
      <w:r w:rsidR="008B7021">
        <w:rPr>
          <w:sz w:val="28"/>
          <w:szCs w:val="28"/>
        </w:rPr>
        <w:t>П</w:t>
      </w:r>
      <w:r w:rsidR="00BF496B">
        <w:rPr>
          <w:sz w:val="28"/>
          <w:szCs w:val="28"/>
        </w:rPr>
        <w:t>оложения</w:t>
      </w:r>
      <w:r w:rsidR="00BF496B">
        <w:rPr>
          <w:sz w:val="28"/>
          <w:szCs w:val="28"/>
        </w:rPr>
        <w:br/>
        <w:t>о министерстве имущественных отношений Кировской области»</w:t>
      </w:r>
      <w:r w:rsidR="0098259C">
        <w:rPr>
          <w:sz w:val="28"/>
          <w:szCs w:val="28"/>
        </w:rPr>
        <w:t>,</w:t>
      </w:r>
      <w:r w:rsidRPr="009B2B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государственной функции «регулирование земельных отношений, использование земель» министерство </w:t>
      </w:r>
      <w:r w:rsidR="0098259C" w:rsidRPr="001662D0">
        <w:rPr>
          <w:sz w:val="28"/>
          <w:szCs w:val="28"/>
        </w:rPr>
        <w:t>имущественных отношений Кировской области</w:t>
      </w:r>
      <w:r w:rsidR="0098259C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решения об утверждении границ охранных зон линейных сооружений в случаях, установленных законодательством Российской Федерации.</w:t>
      </w:r>
    </w:p>
    <w:p w:rsidR="001D5F4D" w:rsidRDefault="006942D2" w:rsidP="00EA69F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министерство</w:t>
      </w:r>
      <w:r w:rsidR="0098259C">
        <w:rPr>
          <w:sz w:val="28"/>
          <w:szCs w:val="28"/>
        </w:rPr>
        <w:t xml:space="preserve"> </w:t>
      </w:r>
      <w:r w:rsidR="0098259C" w:rsidRPr="001662D0">
        <w:rPr>
          <w:sz w:val="28"/>
          <w:szCs w:val="28"/>
        </w:rPr>
        <w:t>имущественных отношений Кировской области</w:t>
      </w:r>
      <w:r>
        <w:rPr>
          <w:sz w:val="28"/>
          <w:szCs w:val="28"/>
        </w:rPr>
        <w:t xml:space="preserve"> поступило обращение о внесении изменений в границы охранной зоны объекта «Газовые сети г. Омутнинск»</w:t>
      </w:r>
      <w:r w:rsidR="001B5F9B">
        <w:rPr>
          <w:sz w:val="28"/>
          <w:szCs w:val="28"/>
        </w:rPr>
        <w:t xml:space="preserve"> (</w:t>
      </w:r>
      <w:r>
        <w:rPr>
          <w:sz w:val="28"/>
          <w:szCs w:val="28"/>
        </w:rPr>
        <w:t>кадастровый номер 43:22:000000:298, учетный номер охранной зоны 43:22-6.15</w:t>
      </w:r>
      <w:r w:rsidR="001B5F9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связи с выявленными расхождениями границ охранной зоны </w:t>
      </w:r>
      <w:r w:rsidR="001B5F9B">
        <w:rPr>
          <w:sz w:val="28"/>
          <w:szCs w:val="28"/>
        </w:rPr>
        <w:t xml:space="preserve">указанного </w:t>
      </w:r>
      <w:r>
        <w:rPr>
          <w:sz w:val="28"/>
          <w:szCs w:val="28"/>
        </w:rPr>
        <w:t>объекта</w:t>
      </w:r>
      <w:r w:rsidR="001B5F9B">
        <w:rPr>
          <w:sz w:val="28"/>
          <w:szCs w:val="28"/>
        </w:rPr>
        <w:t xml:space="preserve"> </w:t>
      </w:r>
      <w:r>
        <w:rPr>
          <w:sz w:val="28"/>
          <w:szCs w:val="28"/>
        </w:rPr>
        <w:t>с координатным описанием местоположения оси газопровода.</w:t>
      </w:r>
      <w:r w:rsidR="00260D53">
        <w:rPr>
          <w:sz w:val="28"/>
          <w:szCs w:val="28"/>
        </w:rPr>
        <w:t xml:space="preserve"> Границы охранной зоны</w:t>
      </w:r>
      <w:r w:rsidR="00331077">
        <w:rPr>
          <w:sz w:val="28"/>
          <w:szCs w:val="28"/>
        </w:rPr>
        <w:t xml:space="preserve"> газовых </w:t>
      </w:r>
      <w:r w:rsidR="00331077">
        <w:rPr>
          <w:sz w:val="28"/>
          <w:szCs w:val="28"/>
        </w:rPr>
        <w:lastRenderedPageBreak/>
        <w:t>сетей г</w:t>
      </w:r>
      <w:r w:rsidR="001B5F9B">
        <w:rPr>
          <w:sz w:val="28"/>
          <w:szCs w:val="28"/>
        </w:rPr>
        <w:t>орода</w:t>
      </w:r>
      <w:r w:rsidR="00331077">
        <w:rPr>
          <w:sz w:val="28"/>
          <w:szCs w:val="28"/>
        </w:rPr>
        <w:t xml:space="preserve"> Омутнинск</w:t>
      </w:r>
      <w:r w:rsidR="0091616C">
        <w:rPr>
          <w:sz w:val="28"/>
          <w:szCs w:val="28"/>
        </w:rPr>
        <w:t xml:space="preserve"> </w:t>
      </w:r>
      <w:proofErr w:type="spellStart"/>
      <w:r w:rsidR="0091616C">
        <w:rPr>
          <w:sz w:val="28"/>
          <w:szCs w:val="28"/>
        </w:rPr>
        <w:t>Омутнинского</w:t>
      </w:r>
      <w:proofErr w:type="spellEnd"/>
      <w:r w:rsidR="0091616C">
        <w:rPr>
          <w:sz w:val="28"/>
          <w:szCs w:val="28"/>
        </w:rPr>
        <w:t xml:space="preserve"> района Кировской области</w:t>
      </w:r>
      <w:r w:rsidR="00680F21">
        <w:rPr>
          <w:sz w:val="28"/>
          <w:szCs w:val="28"/>
        </w:rPr>
        <w:t>, находящихся в собственности</w:t>
      </w:r>
      <w:r w:rsidR="001B5F9B">
        <w:rPr>
          <w:sz w:val="28"/>
          <w:szCs w:val="28"/>
        </w:rPr>
        <w:t xml:space="preserve"> </w:t>
      </w:r>
      <w:r w:rsidR="00680F21" w:rsidRPr="00516471">
        <w:rPr>
          <w:rFonts w:eastAsiaTheme="minorHAnsi"/>
          <w:sz w:val="28"/>
          <w:szCs w:val="28"/>
          <w:lang w:eastAsia="en-US"/>
        </w:rPr>
        <w:t>открытого акционерного общества «</w:t>
      </w:r>
      <w:proofErr w:type="spellStart"/>
      <w:r w:rsidR="00680F21" w:rsidRPr="00516471">
        <w:rPr>
          <w:rFonts w:eastAsiaTheme="minorHAnsi"/>
          <w:sz w:val="28"/>
          <w:szCs w:val="28"/>
          <w:lang w:eastAsia="en-US"/>
        </w:rPr>
        <w:t>Кировоблгаз</w:t>
      </w:r>
      <w:proofErr w:type="spellEnd"/>
      <w:r w:rsidR="00680F21" w:rsidRPr="00516471">
        <w:rPr>
          <w:rFonts w:eastAsiaTheme="minorHAnsi"/>
          <w:sz w:val="28"/>
          <w:szCs w:val="28"/>
          <w:lang w:eastAsia="en-US"/>
        </w:rPr>
        <w:t>»</w:t>
      </w:r>
      <w:r w:rsidR="00680F21">
        <w:rPr>
          <w:sz w:val="28"/>
          <w:szCs w:val="28"/>
        </w:rPr>
        <w:t xml:space="preserve">, </w:t>
      </w:r>
      <w:r w:rsidR="001B5F9B">
        <w:rPr>
          <w:sz w:val="28"/>
          <w:szCs w:val="28"/>
        </w:rPr>
        <w:t>были</w:t>
      </w:r>
      <w:r w:rsidR="00331077">
        <w:rPr>
          <w:sz w:val="28"/>
          <w:szCs w:val="28"/>
        </w:rPr>
        <w:t xml:space="preserve"> утверждены постановлением Правительства Кировской области от 26.06.2021 № 158/358</w:t>
      </w:r>
      <w:r w:rsidR="001B5F9B">
        <w:rPr>
          <w:sz w:val="28"/>
          <w:szCs w:val="28"/>
        </w:rPr>
        <w:t xml:space="preserve"> </w:t>
      </w:r>
      <w:r w:rsidR="001B5F9B" w:rsidRPr="00516471">
        <w:rPr>
          <w:rFonts w:eastAsiaTheme="minorHAnsi"/>
          <w:sz w:val="28"/>
          <w:szCs w:val="28"/>
          <w:lang w:eastAsia="en-US"/>
        </w:rPr>
        <w:t xml:space="preserve">«Об утверждении границ охранной зоны газовых сетей города Омутнинск </w:t>
      </w:r>
      <w:proofErr w:type="spellStart"/>
      <w:r w:rsidR="001B5F9B" w:rsidRPr="00516471">
        <w:rPr>
          <w:rFonts w:eastAsiaTheme="minorHAnsi"/>
          <w:sz w:val="28"/>
          <w:szCs w:val="28"/>
          <w:lang w:eastAsia="en-US"/>
        </w:rPr>
        <w:t>Омутнинского</w:t>
      </w:r>
      <w:proofErr w:type="spellEnd"/>
      <w:r w:rsidR="001B5F9B" w:rsidRPr="00516471">
        <w:rPr>
          <w:rFonts w:eastAsiaTheme="minorHAnsi"/>
          <w:sz w:val="28"/>
          <w:szCs w:val="28"/>
          <w:lang w:eastAsia="en-US"/>
        </w:rPr>
        <w:t xml:space="preserve"> района Кировской области, находящихся</w:t>
      </w:r>
      <w:r w:rsidR="00680F21">
        <w:rPr>
          <w:rFonts w:eastAsiaTheme="minorHAnsi"/>
          <w:sz w:val="28"/>
          <w:szCs w:val="28"/>
          <w:lang w:eastAsia="en-US"/>
        </w:rPr>
        <w:t xml:space="preserve"> </w:t>
      </w:r>
      <w:r w:rsidR="001B5F9B" w:rsidRPr="00516471">
        <w:rPr>
          <w:rFonts w:eastAsiaTheme="minorHAnsi"/>
          <w:sz w:val="28"/>
          <w:szCs w:val="28"/>
          <w:lang w:eastAsia="en-US"/>
        </w:rPr>
        <w:t>в собственности открытого акционерного общества «</w:t>
      </w:r>
      <w:proofErr w:type="spellStart"/>
      <w:r w:rsidR="001B5F9B" w:rsidRPr="00516471">
        <w:rPr>
          <w:rFonts w:eastAsiaTheme="minorHAnsi"/>
          <w:sz w:val="28"/>
          <w:szCs w:val="28"/>
          <w:lang w:eastAsia="en-US"/>
        </w:rPr>
        <w:t>Кировоблгаз</w:t>
      </w:r>
      <w:proofErr w:type="spellEnd"/>
      <w:r w:rsidR="001B5F9B" w:rsidRPr="00516471">
        <w:rPr>
          <w:rFonts w:eastAsiaTheme="minorHAnsi"/>
          <w:sz w:val="28"/>
          <w:szCs w:val="28"/>
          <w:lang w:eastAsia="en-US"/>
        </w:rPr>
        <w:t>»</w:t>
      </w:r>
      <w:r w:rsidR="00331077">
        <w:rPr>
          <w:sz w:val="28"/>
          <w:szCs w:val="28"/>
        </w:rPr>
        <w:t>.</w:t>
      </w:r>
      <w:r w:rsidR="00680F21">
        <w:rPr>
          <w:sz w:val="28"/>
          <w:szCs w:val="28"/>
        </w:rPr>
        <w:t xml:space="preserve"> </w:t>
      </w:r>
      <w:bookmarkStart w:id="0" w:name="_GoBack"/>
      <w:bookmarkEnd w:id="0"/>
      <w:r w:rsidR="00012BF9">
        <w:rPr>
          <w:sz w:val="28"/>
          <w:szCs w:val="28"/>
        </w:rPr>
        <w:t xml:space="preserve">Для актуализации сведений </w:t>
      </w:r>
      <w:r w:rsidR="00DB43F3">
        <w:rPr>
          <w:sz w:val="28"/>
          <w:szCs w:val="28"/>
        </w:rPr>
        <w:t xml:space="preserve">местоположения границ охранной зоны </w:t>
      </w:r>
      <w:r w:rsidR="001B5F9B">
        <w:rPr>
          <w:sz w:val="28"/>
          <w:szCs w:val="28"/>
        </w:rPr>
        <w:t>объекта «Газовые сети г. Омутнинск»</w:t>
      </w:r>
      <w:r w:rsidR="00DB43F3">
        <w:rPr>
          <w:sz w:val="28"/>
          <w:szCs w:val="28"/>
        </w:rPr>
        <w:t xml:space="preserve"> министерств</w:t>
      </w:r>
      <w:r w:rsidR="00EA69FC">
        <w:rPr>
          <w:sz w:val="28"/>
          <w:szCs w:val="28"/>
        </w:rPr>
        <w:t>ом</w:t>
      </w:r>
      <w:r w:rsidR="0098259C">
        <w:rPr>
          <w:sz w:val="28"/>
          <w:szCs w:val="28"/>
        </w:rPr>
        <w:t xml:space="preserve"> </w:t>
      </w:r>
      <w:r w:rsidR="0098259C" w:rsidRPr="001662D0">
        <w:rPr>
          <w:sz w:val="28"/>
          <w:szCs w:val="28"/>
        </w:rPr>
        <w:t xml:space="preserve">имущественных отношений Кировской </w:t>
      </w:r>
      <w:r w:rsidR="0098259C" w:rsidRPr="00BC796A">
        <w:rPr>
          <w:sz w:val="28"/>
          <w:szCs w:val="28"/>
        </w:rPr>
        <w:t>области</w:t>
      </w:r>
      <w:r w:rsidR="00DB43F3" w:rsidRPr="00BC796A">
        <w:rPr>
          <w:sz w:val="28"/>
          <w:szCs w:val="28"/>
        </w:rPr>
        <w:t xml:space="preserve"> </w:t>
      </w:r>
      <w:r w:rsidR="00EA69FC" w:rsidRPr="00BC796A">
        <w:rPr>
          <w:sz w:val="28"/>
          <w:szCs w:val="28"/>
        </w:rPr>
        <w:t>в рамках своей компетенции</w:t>
      </w:r>
      <w:r w:rsidR="006E6E15" w:rsidRPr="00BC796A">
        <w:rPr>
          <w:sz w:val="28"/>
          <w:szCs w:val="28"/>
        </w:rPr>
        <w:t xml:space="preserve"> </w:t>
      </w:r>
      <w:r w:rsidR="00DB43F3" w:rsidRPr="00BC796A">
        <w:rPr>
          <w:sz w:val="28"/>
          <w:szCs w:val="28"/>
        </w:rPr>
        <w:t>подготов</w:t>
      </w:r>
      <w:r w:rsidR="00EA69FC" w:rsidRPr="00BC796A">
        <w:rPr>
          <w:sz w:val="28"/>
          <w:szCs w:val="28"/>
        </w:rPr>
        <w:t>лен</w:t>
      </w:r>
      <w:r w:rsidR="00DB43F3" w:rsidRPr="00BC796A">
        <w:rPr>
          <w:sz w:val="28"/>
          <w:szCs w:val="28"/>
        </w:rPr>
        <w:t xml:space="preserve"> проект распоряжения</w:t>
      </w:r>
      <w:r w:rsidR="003A72DF">
        <w:rPr>
          <w:sz w:val="28"/>
          <w:szCs w:val="28"/>
        </w:rPr>
        <w:t xml:space="preserve"> </w:t>
      </w:r>
      <w:r w:rsidR="00DB43F3" w:rsidRPr="00BC796A">
        <w:rPr>
          <w:sz w:val="28"/>
          <w:szCs w:val="28"/>
        </w:rPr>
        <w:t>«Об</w:t>
      </w:r>
      <w:r w:rsidR="00DB43F3">
        <w:rPr>
          <w:sz w:val="28"/>
          <w:szCs w:val="28"/>
        </w:rPr>
        <w:t xml:space="preserve"> утверждении границ охранной зоны газопровода».</w:t>
      </w:r>
    </w:p>
    <w:p w:rsidR="00DB43F3" w:rsidRDefault="009F49E7" w:rsidP="00EA69F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</w:t>
      </w:r>
      <w:r w:rsidR="003A72DF">
        <w:rPr>
          <w:sz w:val="28"/>
          <w:szCs w:val="28"/>
        </w:rPr>
        <w:t>выше</w:t>
      </w:r>
      <w:r>
        <w:rPr>
          <w:sz w:val="28"/>
          <w:szCs w:val="28"/>
        </w:rPr>
        <w:t>изложенное</w:t>
      </w:r>
      <w:r w:rsidR="003A72DF">
        <w:rPr>
          <w:sz w:val="28"/>
          <w:szCs w:val="28"/>
        </w:rPr>
        <w:t>,</w:t>
      </w:r>
      <w:r w:rsidR="00BE3CD7">
        <w:rPr>
          <w:sz w:val="28"/>
          <w:szCs w:val="28"/>
        </w:rPr>
        <w:t xml:space="preserve"> </w:t>
      </w:r>
      <w:r w:rsidR="00DB43F3" w:rsidRPr="00516471">
        <w:rPr>
          <w:rFonts w:eastAsiaTheme="minorHAnsi"/>
          <w:sz w:val="28"/>
          <w:szCs w:val="28"/>
          <w:lang w:eastAsia="en-US"/>
        </w:rPr>
        <w:t>постановление Правительства Кировской области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B43F3" w:rsidRPr="00516471">
        <w:rPr>
          <w:rFonts w:eastAsiaTheme="minorHAnsi"/>
          <w:sz w:val="28"/>
          <w:szCs w:val="28"/>
          <w:lang w:eastAsia="en-US"/>
        </w:rPr>
        <w:t xml:space="preserve">от 26.06.2012 № 158/358 «Об утверждении границ охранной зоны газовых сетей города Омутнинск </w:t>
      </w:r>
      <w:proofErr w:type="spellStart"/>
      <w:r w:rsidR="00DB43F3" w:rsidRPr="00516471">
        <w:rPr>
          <w:rFonts w:eastAsiaTheme="minorHAnsi"/>
          <w:sz w:val="28"/>
          <w:szCs w:val="28"/>
          <w:lang w:eastAsia="en-US"/>
        </w:rPr>
        <w:t>Омутнинского</w:t>
      </w:r>
      <w:proofErr w:type="spellEnd"/>
      <w:r w:rsidR="00DB43F3" w:rsidRPr="00516471">
        <w:rPr>
          <w:rFonts w:eastAsiaTheme="minorHAnsi"/>
          <w:sz w:val="28"/>
          <w:szCs w:val="28"/>
          <w:lang w:eastAsia="en-US"/>
        </w:rPr>
        <w:t xml:space="preserve"> района Кировской области, находящихся в собственности открытого акционерного общества «</w:t>
      </w:r>
      <w:proofErr w:type="spellStart"/>
      <w:r w:rsidR="00DB43F3" w:rsidRPr="00516471">
        <w:rPr>
          <w:rFonts w:eastAsiaTheme="minorHAnsi"/>
          <w:sz w:val="28"/>
          <w:szCs w:val="28"/>
          <w:lang w:eastAsia="en-US"/>
        </w:rPr>
        <w:t>Кировоблгаз</w:t>
      </w:r>
      <w:proofErr w:type="spellEnd"/>
      <w:r w:rsidR="00DB43F3" w:rsidRPr="00516471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предлагается </w:t>
      </w:r>
      <w:r w:rsidRPr="00516471">
        <w:rPr>
          <w:rFonts w:eastAsiaTheme="minorHAnsi"/>
          <w:sz w:val="28"/>
          <w:szCs w:val="28"/>
          <w:lang w:eastAsia="en-US"/>
        </w:rPr>
        <w:t>призна</w:t>
      </w:r>
      <w:r>
        <w:rPr>
          <w:rFonts w:eastAsiaTheme="minorHAnsi"/>
          <w:sz w:val="28"/>
          <w:szCs w:val="28"/>
          <w:lang w:eastAsia="en-US"/>
        </w:rPr>
        <w:t>ть</w:t>
      </w:r>
      <w:r w:rsidRPr="00516471">
        <w:rPr>
          <w:rFonts w:eastAsiaTheme="minorHAnsi"/>
          <w:sz w:val="28"/>
          <w:szCs w:val="28"/>
          <w:lang w:eastAsia="en-US"/>
        </w:rPr>
        <w:t xml:space="preserve"> утратившим силу</w:t>
      </w:r>
      <w:r w:rsidR="00E83AAE">
        <w:rPr>
          <w:rFonts w:eastAsiaTheme="minorHAnsi"/>
          <w:sz w:val="28"/>
          <w:szCs w:val="28"/>
          <w:lang w:eastAsia="en-US"/>
        </w:rPr>
        <w:t>.</w:t>
      </w:r>
    </w:p>
    <w:p w:rsidR="00974098" w:rsidRDefault="00974098" w:rsidP="00EA69FC">
      <w:pPr>
        <w:spacing w:line="360" w:lineRule="exact"/>
        <w:ind w:firstLine="709"/>
        <w:jc w:val="both"/>
        <w:rPr>
          <w:sz w:val="28"/>
          <w:szCs w:val="28"/>
        </w:rPr>
      </w:pPr>
      <w:r w:rsidRPr="00974098">
        <w:rPr>
          <w:sz w:val="28"/>
          <w:szCs w:val="28"/>
        </w:rPr>
        <w:t xml:space="preserve">В отношении проекта постановления </w:t>
      </w:r>
      <w:r w:rsidR="00DB43F3">
        <w:rPr>
          <w:sz w:val="28"/>
          <w:szCs w:val="28"/>
        </w:rPr>
        <w:t xml:space="preserve">не </w:t>
      </w:r>
      <w:r w:rsidRPr="00974098">
        <w:rPr>
          <w:sz w:val="28"/>
          <w:szCs w:val="28"/>
        </w:rPr>
        <w:t>требуется проведени</w:t>
      </w:r>
      <w:r w:rsidR="003A72DF">
        <w:rPr>
          <w:sz w:val="28"/>
          <w:szCs w:val="28"/>
        </w:rPr>
        <w:t>я</w:t>
      </w:r>
      <w:r w:rsidRPr="00974098">
        <w:rPr>
          <w:sz w:val="28"/>
          <w:szCs w:val="28"/>
        </w:rPr>
        <w:t xml:space="preserve"> оценки регулирующего воздействия.</w:t>
      </w:r>
    </w:p>
    <w:p w:rsidR="007E6250" w:rsidRDefault="007E6250" w:rsidP="00EA69F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размещен на официальном информационном сайте Правительства Кировской области для проведения независимой антикоррупционной экспертизы. </w:t>
      </w:r>
    </w:p>
    <w:p w:rsidR="00036EC7" w:rsidRPr="0019656F" w:rsidRDefault="00834EF9" w:rsidP="00BA2974">
      <w:pPr>
        <w:pStyle w:val="1"/>
        <w:spacing w:before="720" w:after="0" w:line="240" w:lineRule="auto"/>
        <w:ind w:firstLine="0"/>
        <w:jc w:val="left"/>
        <w:rPr>
          <w:sz w:val="27"/>
          <w:szCs w:val="27"/>
        </w:rPr>
      </w:pPr>
      <w:r>
        <w:rPr>
          <w:szCs w:val="28"/>
        </w:rPr>
        <w:t>М</w:t>
      </w:r>
      <w:r w:rsidR="00036EC7">
        <w:rPr>
          <w:szCs w:val="28"/>
        </w:rPr>
        <w:t>инистр имущественных</w:t>
      </w:r>
      <w:r w:rsidR="00BA2974">
        <w:rPr>
          <w:szCs w:val="28"/>
        </w:rPr>
        <w:br/>
      </w:r>
      <w:r w:rsidR="00036EC7">
        <w:rPr>
          <w:szCs w:val="28"/>
        </w:rPr>
        <w:t>отношений</w:t>
      </w:r>
      <w:r w:rsidR="00BA2974">
        <w:rPr>
          <w:szCs w:val="28"/>
        </w:rPr>
        <w:t xml:space="preserve"> </w:t>
      </w:r>
      <w:r w:rsidR="00036EC7" w:rsidRPr="009E0ACE">
        <w:rPr>
          <w:szCs w:val="28"/>
        </w:rPr>
        <w:t>Кировской области</w:t>
      </w:r>
      <w:r w:rsidR="00036EC7">
        <w:rPr>
          <w:szCs w:val="28"/>
        </w:rPr>
        <w:t xml:space="preserve">                           </w:t>
      </w:r>
      <w:r w:rsidR="00BA2974">
        <w:rPr>
          <w:szCs w:val="28"/>
        </w:rPr>
        <w:t xml:space="preserve">           </w:t>
      </w:r>
      <w:r w:rsidR="00122055">
        <w:rPr>
          <w:szCs w:val="28"/>
        </w:rPr>
        <w:t xml:space="preserve"> </w:t>
      </w:r>
      <w:r w:rsidR="00BA2974">
        <w:rPr>
          <w:szCs w:val="28"/>
        </w:rPr>
        <w:t xml:space="preserve">         </w:t>
      </w:r>
      <w:r>
        <w:rPr>
          <w:szCs w:val="28"/>
        </w:rPr>
        <w:t xml:space="preserve">    Т</w:t>
      </w:r>
      <w:r w:rsidR="00036EC7">
        <w:rPr>
          <w:szCs w:val="28"/>
        </w:rPr>
        <w:t>.</w:t>
      </w:r>
      <w:r w:rsidR="00B31000">
        <w:rPr>
          <w:szCs w:val="28"/>
        </w:rPr>
        <w:t>А</w:t>
      </w:r>
      <w:r w:rsidR="00036EC7">
        <w:rPr>
          <w:szCs w:val="28"/>
        </w:rPr>
        <w:t xml:space="preserve">. </w:t>
      </w:r>
      <w:proofErr w:type="spellStart"/>
      <w:r>
        <w:rPr>
          <w:szCs w:val="28"/>
        </w:rPr>
        <w:t>Поломских</w:t>
      </w:r>
      <w:proofErr w:type="spellEnd"/>
    </w:p>
    <w:p w:rsidR="007E6250" w:rsidRPr="007E6250" w:rsidRDefault="007E6250" w:rsidP="007E6250">
      <w:pPr>
        <w:jc w:val="both"/>
      </w:pPr>
    </w:p>
    <w:sectPr w:rsidR="007E6250" w:rsidRPr="007E6250" w:rsidSect="005B4F4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867" w:rsidRDefault="00EF4867" w:rsidP="005B4F4A">
      <w:r>
        <w:separator/>
      </w:r>
    </w:p>
  </w:endnote>
  <w:endnote w:type="continuationSeparator" w:id="0">
    <w:p w:rsidR="00EF4867" w:rsidRDefault="00EF4867" w:rsidP="005B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867" w:rsidRDefault="00EF4867" w:rsidP="005B4F4A">
      <w:r>
        <w:separator/>
      </w:r>
    </w:p>
  </w:footnote>
  <w:footnote w:type="continuationSeparator" w:id="0">
    <w:p w:rsidR="00EF4867" w:rsidRDefault="00EF4867" w:rsidP="005B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F4A" w:rsidRDefault="000E18F1" w:rsidP="005B4F4A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C7"/>
    <w:rsid w:val="00012BF9"/>
    <w:rsid w:val="00036EC7"/>
    <w:rsid w:val="000477CB"/>
    <w:rsid w:val="000A4195"/>
    <w:rsid w:val="000C1EA7"/>
    <w:rsid w:val="000E18F1"/>
    <w:rsid w:val="001128E7"/>
    <w:rsid w:val="001139FC"/>
    <w:rsid w:val="00114D74"/>
    <w:rsid w:val="00117982"/>
    <w:rsid w:val="00120E4C"/>
    <w:rsid w:val="00122055"/>
    <w:rsid w:val="00131ED5"/>
    <w:rsid w:val="00134BFC"/>
    <w:rsid w:val="001448C6"/>
    <w:rsid w:val="00190234"/>
    <w:rsid w:val="00197F22"/>
    <w:rsid w:val="001A0EFA"/>
    <w:rsid w:val="001A1D3A"/>
    <w:rsid w:val="001B58B4"/>
    <w:rsid w:val="001B5F9B"/>
    <w:rsid w:val="001D1941"/>
    <w:rsid w:val="001D5F4D"/>
    <w:rsid w:val="00200640"/>
    <w:rsid w:val="00227715"/>
    <w:rsid w:val="002351F2"/>
    <w:rsid w:val="002524FD"/>
    <w:rsid w:val="00257E17"/>
    <w:rsid w:val="00260D53"/>
    <w:rsid w:val="00284D1C"/>
    <w:rsid w:val="00285B58"/>
    <w:rsid w:val="00286391"/>
    <w:rsid w:val="00286B49"/>
    <w:rsid w:val="003225CD"/>
    <w:rsid w:val="003242DE"/>
    <w:rsid w:val="00325382"/>
    <w:rsid w:val="00331077"/>
    <w:rsid w:val="00337A63"/>
    <w:rsid w:val="00357672"/>
    <w:rsid w:val="003820F5"/>
    <w:rsid w:val="00382577"/>
    <w:rsid w:val="003A72DF"/>
    <w:rsid w:val="003B154B"/>
    <w:rsid w:val="003B1E87"/>
    <w:rsid w:val="003B55F5"/>
    <w:rsid w:val="003C1354"/>
    <w:rsid w:val="004033AB"/>
    <w:rsid w:val="004135EA"/>
    <w:rsid w:val="00414CAD"/>
    <w:rsid w:val="004363E3"/>
    <w:rsid w:val="004649EC"/>
    <w:rsid w:val="00480651"/>
    <w:rsid w:val="004939B1"/>
    <w:rsid w:val="0049761D"/>
    <w:rsid w:val="004B1AFD"/>
    <w:rsid w:val="004C446D"/>
    <w:rsid w:val="00506F0B"/>
    <w:rsid w:val="00516471"/>
    <w:rsid w:val="00527E71"/>
    <w:rsid w:val="005456C9"/>
    <w:rsid w:val="005546A9"/>
    <w:rsid w:val="00555AAE"/>
    <w:rsid w:val="00574CEC"/>
    <w:rsid w:val="00582912"/>
    <w:rsid w:val="00592E72"/>
    <w:rsid w:val="005B4F4A"/>
    <w:rsid w:val="005B6A57"/>
    <w:rsid w:val="005D610E"/>
    <w:rsid w:val="005E706F"/>
    <w:rsid w:val="005F3FD2"/>
    <w:rsid w:val="00622D63"/>
    <w:rsid w:val="00624F21"/>
    <w:rsid w:val="00670345"/>
    <w:rsid w:val="00671CD6"/>
    <w:rsid w:val="00680F21"/>
    <w:rsid w:val="006830AB"/>
    <w:rsid w:val="00694098"/>
    <w:rsid w:val="006942D2"/>
    <w:rsid w:val="00696046"/>
    <w:rsid w:val="006C0A6F"/>
    <w:rsid w:val="006C0AE6"/>
    <w:rsid w:val="006C1C48"/>
    <w:rsid w:val="006D4C46"/>
    <w:rsid w:val="006E6E15"/>
    <w:rsid w:val="00736151"/>
    <w:rsid w:val="00743A44"/>
    <w:rsid w:val="00745E3F"/>
    <w:rsid w:val="00747249"/>
    <w:rsid w:val="0075176E"/>
    <w:rsid w:val="0076081F"/>
    <w:rsid w:val="00785E9A"/>
    <w:rsid w:val="007B007A"/>
    <w:rsid w:val="007E07E5"/>
    <w:rsid w:val="007E6250"/>
    <w:rsid w:val="008072FE"/>
    <w:rsid w:val="00813E2F"/>
    <w:rsid w:val="00821A17"/>
    <w:rsid w:val="00830998"/>
    <w:rsid w:val="00834EF9"/>
    <w:rsid w:val="008608CD"/>
    <w:rsid w:val="00864DBF"/>
    <w:rsid w:val="00881F5F"/>
    <w:rsid w:val="008B3553"/>
    <w:rsid w:val="008B4242"/>
    <w:rsid w:val="008B7021"/>
    <w:rsid w:val="008C56A8"/>
    <w:rsid w:val="008E2A81"/>
    <w:rsid w:val="0091616C"/>
    <w:rsid w:val="00974098"/>
    <w:rsid w:val="00982392"/>
    <w:rsid w:val="0098259C"/>
    <w:rsid w:val="009B2864"/>
    <w:rsid w:val="009B2BE8"/>
    <w:rsid w:val="009D42F7"/>
    <w:rsid w:val="009E729F"/>
    <w:rsid w:val="009F368F"/>
    <w:rsid w:val="009F49E7"/>
    <w:rsid w:val="00A1477F"/>
    <w:rsid w:val="00A23252"/>
    <w:rsid w:val="00A405CF"/>
    <w:rsid w:val="00A53D53"/>
    <w:rsid w:val="00A572CD"/>
    <w:rsid w:val="00A61F84"/>
    <w:rsid w:val="00A70F25"/>
    <w:rsid w:val="00A82A81"/>
    <w:rsid w:val="00AB56CD"/>
    <w:rsid w:val="00AE189A"/>
    <w:rsid w:val="00B1565E"/>
    <w:rsid w:val="00B27707"/>
    <w:rsid w:val="00B31000"/>
    <w:rsid w:val="00B827D9"/>
    <w:rsid w:val="00B97835"/>
    <w:rsid w:val="00BA2974"/>
    <w:rsid w:val="00BB5729"/>
    <w:rsid w:val="00BC796A"/>
    <w:rsid w:val="00BE3CD7"/>
    <w:rsid w:val="00BF496B"/>
    <w:rsid w:val="00C05A10"/>
    <w:rsid w:val="00C27CD6"/>
    <w:rsid w:val="00C30C07"/>
    <w:rsid w:val="00C32DA1"/>
    <w:rsid w:val="00C70244"/>
    <w:rsid w:val="00C73167"/>
    <w:rsid w:val="00CA4A65"/>
    <w:rsid w:val="00CB2975"/>
    <w:rsid w:val="00CD295B"/>
    <w:rsid w:val="00CD2C00"/>
    <w:rsid w:val="00D02BB3"/>
    <w:rsid w:val="00D042E3"/>
    <w:rsid w:val="00D07C5C"/>
    <w:rsid w:val="00D15C7A"/>
    <w:rsid w:val="00D22489"/>
    <w:rsid w:val="00D378BF"/>
    <w:rsid w:val="00D74C89"/>
    <w:rsid w:val="00D80CBC"/>
    <w:rsid w:val="00D87D5E"/>
    <w:rsid w:val="00D90332"/>
    <w:rsid w:val="00D92D22"/>
    <w:rsid w:val="00DA54DD"/>
    <w:rsid w:val="00DB43F3"/>
    <w:rsid w:val="00DC43DB"/>
    <w:rsid w:val="00DE45C7"/>
    <w:rsid w:val="00E0136C"/>
    <w:rsid w:val="00E04E89"/>
    <w:rsid w:val="00E3692F"/>
    <w:rsid w:val="00E53F18"/>
    <w:rsid w:val="00E70A74"/>
    <w:rsid w:val="00E83AAE"/>
    <w:rsid w:val="00E93546"/>
    <w:rsid w:val="00EA69FC"/>
    <w:rsid w:val="00EB665F"/>
    <w:rsid w:val="00EC39E1"/>
    <w:rsid w:val="00EC73B6"/>
    <w:rsid w:val="00EE2CDB"/>
    <w:rsid w:val="00EF2AD4"/>
    <w:rsid w:val="00EF4867"/>
    <w:rsid w:val="00F11E7F"/>
    <w:rsid w:val="00F178A9"/>
    <w:rsid w:val="00F646F7"/>
    <w:rsid w:val="00F66D89"/>
    <w:rsid w:val="00F7391D"/>
    <w:rsid w:val="00F91583"/>
    <w:rsid w:val="00F923DB"/>
    <w:rsid w:val="00F92A4C"/>
    <w:rsid w:val="00F9697D"/>
    <w:rsid w:val="00FA1764"/>
    <w:rsid w:val="00FA5B24"/>
    <w:rsid w:val="00FB0018"/>
    <w:rsid w:val="00FB3199"/>
    <w:rsid w:val="00FE5E62"/>
    <w:rsid w:val="00FE66D4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9161"/>
  <w15:docId w15:val="{C1A4AABF-303F-4319-BED4-81A4B03E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6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036EC7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5B4F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4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B4F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4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Елена Валерьевна Попова</cp:lastModifiedBy>
  <cp:revision>32</cp:revision>
  <cp:lastPrinted>2025-07-30T07:03:00Z</cp:lastPrinted>
  <dcterms:created xsi:type="dcterms:W3CDTF">2025-07-03T08:57:00Z</dcterms:created>
  <dcterms:modified xsi:type="dcterms:W3CDTF">2025-07-30T10:26:00Z</dcterms:modified>
</cp:coreProperties>
</file>