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AF3" w:rsidRPr="004D0C40" w:rsidRDefault="00CE0AF3" w:rsidP="00CE0AF3">
      <w:pPr>
        <w:jc w:val="center"/>
        <w:rPr>
          <w:b/>
          <w:szCs w:val="28"/>
        </w:rPr>
      </w:pPr>
      <w:r w:rsidRPr="004D0C40">
        <w:rPr>
          <w:b/>
          <w:szCs w:val="28"/>
        </w:rPr>
        <w:t>ПОЯСНИТЕЛЬНАЯ ЗАПИСКА</w:t>
      </w:r>
    </w:p>
    <w:p w:rsidR="00CE0AF3" w:rsidRPr="004D0C40" w:rsidRDefault="00CE0AF3" w:rsidP="00CE0AF3">
      <w:pPr>
        <w:pStyle w:val="ac"/>
        <w:jc w:val="center"/>
        <w:rPr>
          <w:b/>
          <w:sz w:val="28"/>
          <w:szCs w:val="28"/>
        </w:rPr>
      </w:pPr>
      <w:r w:rsidRPr="004D0C40">
        <w:rPr>
          <w:b/>
          <w:sz w:val="28"/>
          <w:szCs w:val="28"/>
        </w:rPr>
        <w:t>к проекту постановления Правительства Кировской области</w:t>
      </w:r>
    </w:p>
    <w:p w:rsidR="00CE0AF3" w:rsidRPr="004D0C40" w:rsidRDefault="00CE0AF3" w:rsidP="00A53255">
      <w:pPr>
        <w:pStyle w:val="ac"/>
        <w:spacing w:after="360"/>
        <w:jc w:val="center"/>
        <w:rPr>
          <w:b/>
          <w:sz w:val="28"/>
          <w:szCs w:val="28"/>
        </w:rPr>
      </w:pPr>
      <w:r w:rsidRPr="004D0C40">
        <w:rPr>
          <w:b/>
          <w:sz w:val="28"/>
          <w:szCs w:val="28"/>
        </w:rPr>
        <w:t>«О внесении изменени</w:t>
      </w:r>
      <w:r w:rsidR="006B03D4">
        <w:rPr>
          <w:b/>
          <w:sz w:val="28"/>
          <w:szCs w:val="28"/>
        </w:rPr>
        <w:t>й</w:t>
      </w:r>
      <w:r w:rsidRPr="004D0C40">
        <w:rPr>
          <w:b/>
          <w:sz w:val="28"/>
          <w:szCs w:val="28"/>
        </w:rPr>
        <w:t xml:space="preserve"> в постановление Правительства</w:t>
      </w:r>
      <w:r w:rsidR="00625818">
        <w:rPr>
          <w:b/>
          <w:sz w:val="28"/>
          <w:szCs w:val="28"/>
        </w:rPr>
        <w:t xml:space="preserve"> </w:t>
      </w:r>
      <w:r w:rsidRPr="004D0C40">
        <w:rPr>
          <w:b/>
          <w:sz w:val="28"/>
          <w:szCs w:val="28"/>
        </w:rPr>
        <w:t>Кировской области от 28.03.2012 № 145/167</w:t>
      </w:r>
      <w:r w:rsidR="00B5227E" w:rsidRPr="004D0C40">
        <w:rPr>
          <w:b/>
          <w:sz w:val="28"/>
          <w:szCs w:val="28"/>
        </w:rPr>
        <w:t xml:space="preserve"> «Об утверждении Положения </w:t>
      </w:r>
      <w:r w:rsidR="00625818">
        <w:rPr>
          <w:b/>
          <w:sz w:val="28"/>
          <w:szCs w:val="28"/>
        </w:rPr>
        <w:br/>
      </w:r>
      <w:r w:rsidR="00B5227E" w:rsidRPr="004D0C40">
        <w:rPr>
          <w:b/>
          <w:sz w:val="28"/>
          <w:szCs w:val="28"/>
        </w:rPr>
        <w:t>о министерстве лесного хозяйства Кировской области</w:t>
      </w:r>
      <w:r w:rsidRPr="004D0C40">
        <w:rPr>
          <w:b/>
          <w:sz w:val="28"/>
          <w:szCs w:val="28"/>
        </w:rPr>
        <w:t>»</w:t>
      </w:r>
    </w:p>
    <w:p w:rsidR="006B03D4" w:rsidRDefault="004D6309" w:rsidP="00A711A9">
      <w:pPr>
        <w:pStyle w:val="ac"/>
        <w:spacing w:line="42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Проект постановления Правительства Кировской области «О внесении изменени</w:t>
      </w:r>
      <w:r w:rsidR="006B03D4">
        <w:rPr>
          <w:sz w:val="28"/>
          <w:szCs w:val="28"/>
        </w:rPr>
        <w:t>й</w:t>
      </w:r>
      <w:r>
        <w:rPr>
          <w:sz w:val="28"/>
          <w:szCs w:val="28"/>
        </w:rPr>
        <w:t xml:space="preserve"> в постановление Правительства Кировской области от 28.03.2012 № 145/167</w:t>
      </w:r>
      <w:r w:rsidR="00B5227E">
        <w:rPr>
          <w:sz w:val="28"/>
          <w:szCs w:val="28"/>
        </w:rPr>
        <w:t xml:space="preserve"> «Об утверждении Положения о министерстве лесного хозяйства Кировской области</w:t>
      </w:r>
      <w:r>
        <w:rPr>
          <w:sz w:val="28"/>
          <w:szCs w:val="28"/>
        </w:rPr>
        <w:t xml:space="preserve">» (далее – проект постановления) подготовлен </w:t>
      </w:r>
      <w:r w:rsidR="006B03D4">
        <w:rPr>
          <w:sz w:val="28"/>
          <w:szCs w:val="28"/>
        </w:rPr>
        <w:t xml:space="preserve">в связи </w:t>
      </w:r>
      <w:r w:rsidR="006B03D4">
        <w:rPr>
          <w:sz w:val="28"/>
          <w:szCs w:val="28"/>
        </w:rPr>
        <w:br/>
        <w:t xml:space="preserve">с необходимостью приведения постановления Правительства Кировской области от 28.03.2012 № 145/167 «Об утверждении Положения о министерстве лесного хозяйства Кировской области» в соответствие с Федеральным законом от 21.12.2021 № 414-ФЗ «Об общих принципах организации публичной власти в субъектах Российской Федерации» и Законом Кировской области </w:t>
      </w:r>
      <w:r w:rsidR="006B03D4">
        <w:rPr>
          <w:sz w:val="28"/>
          <w:szCs w:val="28"/>
        </w:rPr>
        <w:br/>
        <w:t>от 26.07.2001 № 10-ЗО «О Правительстве и иных исполнительных органах Кировской области».</w:t>
      </w:r>
    </w:p>
    <w:p w:rsidR="0021539B" w:rsidRDefault="006B03D4" w:rsidP="00A711A9">
      <w:pPr>
        <w:pStyle w:val="ac"/>
        <w:spacing w:line="42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проектом постановления предлагается </w:t>
      </w:r>
      <w:r w:rsidR="004D6309">
        <w:rPr>
          <w:sz w:val="28"/>
          <w:szCs w:val="28"/>
        </w:rPr>
        <w:t>актуализи</w:t>
      </w:r>
      <w:r>
        <w:rPr>
          <w:sz w:val="28"/>
          <w:szCs w:val="28"/>
        </w:rPr>
        <w:t>ровать</w:t>
      </w:r>
      <w:r w:rsidR="004D6309">
        <w:rPr>
          <w:sz w:val="28"/>
          <w:szCs w:val="28"/>
        </w:rPr>
        <w:t xml:space="preserve"> </w:t>
      </w:r>
      <w:r w:rsidR="00A53255">
        <w:rPr>
          <w:sz w:val="28"/>
          <w:szCs w:val="28"/>
        </w:rPr>
        <w:t>переч</w:t>
      </w:r>
      <w:r>
        <w:rPr>
          <w:sz w:val="28"/>
          <w:szCs w:val="28"/>
        </w:rPr>
        <w:t>ень</w:t>
      </w:r>
      <w:r w:rsidR="00A53255">
        <w:rPr>
          <w:sz w:val="28"/>
          <w:szCs w:val="28"/>
        </w:rPr>
        <w:t xml:space="preserve"> учреждений, подведомственных министерству лесного хозяйства Кировской области, являющ</w:t>
      </w:r>
      <w:r>
        <w:rPr>
          <w:sz w:val="28"/>
          <w:szCs w:val="28"/>
        </w:rPr>
        <w:t>ийся</w:t>
      </w:r>
      <w:r w:rsidR="00A53255">
        <w:rPr>
          <w:sz w:val="28"/>
          <w:szCs w:val="28"/>
        </w:rPr>
        <w:t xml:space="preserve"> приложением № 1 к </w:t>
      </w:r>
      <w:r w:rsidR="00B5227E">
        <w:rPr>
          <w:sz w:val="28"/>
          <w:szCs w:val="28"/>
        </w:rPr>
        <w:t>Положени</w:t>
      </w:r>
      <w:r w:rsidR="00A53255">
        <w:rPr>
          <w:sz w:val="28"/>
          <w:szCs w:val="28"/>
        </w:rPr>
        <w:t>ю</w:t>
      </w:r>
      <w:r w:rsidR="00B5227E">
        <w:rPr>
          <w:sz w:val="28"/>
          <w:szCs w:val="28"/>
        </w:rPr>
        <w:t xml:space="preserve"> </w:t>
      </w:r>
      <w:r w:rsidR="00F52456">
        <w:rPr>
          <w:sz w:val="28"/>
          <w:szCs w:val="28"/>
        </w:rPr>
        <w:br/>
      </w:r>
      <w:r w:rsidR="00B5227E">
        <w:rPr>
          <w:sz w:val="28"/>
          <w:szCs w:val="28"/>
        </w:rPr>
        <w:t>о министерстве лесн</w:t>
      </w:r>
      <w:r w:rsidR="007A0F4D">
        <w:rPr>
          <w:sz w:val="28"/>
          <w:szCs w:val="28"/>
        </w:rPr>
        <w:t xml:space="preserve">ого хозяйства Кировской области, </w:t>
      </w:r>
      <w:r w:rsidR="007A0F4D">
        <w:rPr>
          <w:sz w:val="28"/>
          <w:szCs w:val="28"/>
        </w:rPr>
        <w:t xml:space="preserve">в связи с передачей </w:t>
      </w:r>
      <w:r w:rsidR="00F52456">
        <w:rPr>
          <w:sz w:val="28"/>
          <w:szCs w:val="28"/>
        </w:rPr>
        <w:br/>
      </w:r>
      <w:bookmarkStart w:id="0" w:name="_GoBack"/>
      <w:bookmarkEnd w:id="0"/>
      <w:r w:rsidR="007A0F4D">
        <w:rPr>
          <w:sz w:val="28"/>
          <w:szCs w:val="28"/>
        </w:rPr>
        <w:t>с 01.08.2025 функций и полномочий учредителя</w:t>
      </w:r>
      <w:r w:rsidR="007A0F4D">
        <w:rPr>
          <w:sz w:val="28"/>
          <w:szCs w:val="28"/>
        </w:rPr>
        <w:t xml:space="preserve"> </w:t>
      </w:r>
      <w:r w:rsidR="00F52456">
        <w:rPr>
          <w:sz w:val="28"/>
          <w:szCs w:val="28"/>
        </w:rPr>
        <w:t>Кировского</w:t>
      </w:r>
      <w:r>
        <w:rPr>
          <w:sz w:val="28"/>
          <w:szCs w:val="28"/>
        </w:rPr>
        <w:t xml:space="preserve"> областно</w:t>
      </w:r>
      <w:r w:rsidR="00F52456">
        <w:rPr>
          <w:sz w:val="28"/>
          <w:szCs w:val="28"/>
        </w:rPr>
        <w:t>го</w:t>
      </w:r>
      <w:r>
        <w:rPr>
          <w:sz w:val="28"/>
          <w:szCs w:val="28"/>
        </w:rPr>
        <w:t xml:space="preserve"> государственно</w:t>
      </w:r>
      <w:r w:rsidR="00F52456">
        <w:rPr>
          <w:sz w:val="28"/>
          <w:szCs w:val="28"/>
        </w:rPr>
        <w:t>го</w:t>
      </w:r>
      <w:r>
        <w:rPr>
          <w:sz w:val="28"/>
          <w:szCs w:val="28"/>
        </w:rPr>
        <w:t xml:space="preserve"> профессионально</w:t>
      </w:r>
      <w:r w:rsidR="00F52456">
        <w:rPr>
          <w:sz w:val="28"/>
          <w:szCs w:val="28"/>
        </w:rPr>
        <w:t>го</w:t>
      </w:r>
      <w:r>
        <w:rPr>
          <w:sz w:val="28"/>
          <w:szCs w:val="28"/>
        </w:rPr>
        <w:t xml:space="preserve"> образовательно</w:t>
      </w:r>
      <w:r w:rsidR="00F52456">
        <w:rPr>
          <w:sz w:val="28"/>
          <w:szCs w:val="28"/>
        </w:rPr>
        <w:t>го</w:t>
      </w:r>
      <w:r>
        <w:rPr>
          <w:sz w:val="28"/>
          <w:szCs w:val="28"/>
        </w:rPr>
        <w:t xml:space="preserve"> бюджетно</w:t>
      </w:r>
      <w:r w:rsidR="00F52456">
        <w:rPr>
          <w:sz w:val="28"/>
          <w:szCs w:val="28"/>
        </w:rPr>
        <w:t>го</w:t>
      </w:r>
      <w:r>
        <w:rPr>
          <w:sz w:val="28"/>
          <w:szCs w:val="28"/>
        </w:rPr>
        <w:t xml:space="preserve"> учреждени</w:t>
      </w:r>
      <w:r w:rsidR="00F52456">
        <w:rPr>
          <w:sz w:val="28"/>
          <w:szCs w:val="28"/>
        </w:rPr>
        <w:t>я</w:t>
      </w:r>
      <w:r>
        <w:rPr>
          <w:sz w:val="28"/>
          <w:szCs w:val="28"/>
        </w:rPr>
        <w:t xml:space="preserve"> «Суводский лесхоз-техникум» министерству образования Кировской области.</w:t>
      </w:r>
    </w:p>
    <w:p w:rsidR="002B77C8" w:rsidRDefault="00181162" w:rsidP="00A711A9">
      <w:pPr>
        <w:autoSpaceDE w:val="0"/>
        <w:autoSpaceDN w:val="0"/>
        <w:adjustRightInd w:val="0"/>
        <w:spacing w:line="420" w:lineRule="exact"/>
        <w:ind w:firstLine="709"/>
        <w:jc w:val="both"/>
        <w:rPr>
          <w:szCs w:val="28"/>
        </w:rPr>
      </w:pPr>
      <w:r w:rsidRPr="004B18BD">
        <w:rPr>
          <w:rFonts w:eastAsia="Calibri"/>
          <w:szCs w:val="28"/>
        </w:rPr>
        <w:t xml:space="preserve">Принятие проекта </w:t>
      </w:r>
      <w:r w:rsidR="00B1705D">
        <w:rPr>
          <w:szCs w:val="28"/>
        </w:rPr>
        <w:t>постановления</w:t>
      </w:r>
      <w:r w:rsidR="00B1705D">
        <w:rPr>
          <w:rFonts w:eastAsia="Calibri"/>
          <w:szCs w:val="28"/>
        </w:rPr>
        <w:t xml:space="preserve"> </w:t>
      </w:r>
      <w:r w:rsidR="00533808">
        <w:rPr>
          <w:rFonts w:eastAsia="Calibri"/>
          <w:szCs w:val="28"/>
        </w:rPr>
        <w:t xml:space="preserve">не потребует </w:t>
      </w:r>
      <w:r w:rsidR="00B1705D">
        <w:rPr>
          <w:rFonts w:eastAsia="Calibri"/>
          <w:szCs w:val="28"/>
        </w:rPr>
        <w:t>расходовани</w:t>
      </w:r>
      <w:r w:rsidR="001E1EE8">
        <w:rPr>
          <w:rFonts w:eastAsia="Calibri"/>
          <w:szCs w:val="28"/>
        </w:rPr>
        <w:t>я</w:t>
      </w:r>
      <w:r w:rsidR="00B1705D">
        <w:rPr>
          <w:rFonts w:eastAsia="Calibri"/>
          <w:szCs w:val="28"/>
        </w:rPr>
        <w:t xml:space="preserve"> средств областного бюджета</w:t>
      </w:r>
      <w:r w:rsidR="00533808">
        <w:rPr>
          <w:rFonts w:eastAsia="Calibri"/>
          <w:szCs w:val="28"/>
        </w:rPr>
        <w:t xml:space="preserve">, а также </w:t>
      </w:r>
      <w:r w:rsidR="00232901">
        <w:rPr>
          <w:rFonts w:eastAsia="Calibri"/>
          <w:szCs w:val="28"/>
        </w:rPr>
        <w:t xml:space="preserve">признания </w:t>
      </w:r>
      <w:r w:rsidR="00232901" w:rsidRPr="004B18BD">
        <w:rPr>
          <w:rFonts w:eastAsia="Calibri"/>
          <w:szCs w:val="28"/>
        </w:rPr>
        <w:t>утратившими силу ины</w:t>
      </w:r>
      <w:r w:rsidR="00232901">
        <w:rPr>
          <w:rFonts w:eastAsia="Calibri"/>
          <w:szCs w:val="28"/>
        </w:rPr>
        <w:t>х</w:t>
      </w:r>
      <w:r w:rsidR="00232901" w:rsidRPr="004B18BD">
        <w:rPr>
          <w:rFonts w:eastAsia="Calibri"/>
          <w:szCs w:val="28"/>
        </w:rPr>
        <w:t xml:space="preserve"> правовы</w:t>
      </w:r>
      <w:r w:rsidR="00232901">
        <w:rPr>
          <w:rFonts w:eastAsia="Calibri"/>
          <w:szCs w:val="28"/>
        </w:rPr>
        <w:t>х</w:t>
      </w:r>
      <w:r w:rsidR="00232901" w:rsidRPr="004B18BD">
        <w:rPr>
          <w:rFonts w:eastAsia="Calibri"/>
          <w:szCs w:val="28"/>
        </w:rPr>
        <w:t xml:space="preserve"> акт</w:t>
      </w:r>
      <w:r w:rsidR="00232901">
        <w:rPr>
          <w:rFonts w:eastAsia="Calibri"/>
          <w:szCs w:val="28"/>
        </w:rPr>
        <w:t>ов</w:t>
      </w:r>
      <w:r w:rsidR="00232901" w:rsidRPr="004B18BD">
        <w:rPr>
          <w:rFonts w:eastAsia="Calibri"/>
          <w:szCs w:val="28"/>
        </w:rPr>
        <w:t xml:space="preserve"> Кировской области </w:t>
      </w:r>
      <w:r w:rsidRPr="004B18BD">
        <w:rPr>
          <w:rFonts w:eastAsia="Calibri"/>
          <w:szCs w:val="28"/>
        </w:rPr>
        <w:t>или</w:t>
      </w:r>
      <w:r w:rsidR="00232901" w:rsidRPr="00232901">
        <w:rPr>
          <w:rFonts w:eastAsia="Calibri"/>
          <w:szCs w:val="28"/>
        </w:rPr>
        <w:t xml:space="preserve"> </w:t>
      </w:r>
      <w:r w:rsidR="00232901" w:rsidRPr="004B18BD">
        <w:rPr>
          <w:rFonts w:eastAsia="Calibri"/>
          <w:szCs w:val="28"/>
        </w:rPr>
        <w:t>вн</w:t>
      </w:r>
      <w:r w:rsidR="00232901">
        <w:rPr>
          <w:rFonts w:eastAsia="Calibri"/>
          <w:szCs w:val="28"/>
        </w:rPr>
        <w:t xml:space="preserve">есения в них изменений. </w:t>
      </w:r>
    </w:p>
    <w:p w:rsidR="003A7938" w:rsidRPr="00B37AEF" w:rsidRDefault="00D22F06" w:rsidP="00A711A9">
      <w:pPr>
        <w:autoSpaceDE w:val="0"/>
        <w:autoSpaceDN w:val="0"/>
        <w:adjustRightInd w:val="0"/>
        <w:spacing w:after="720" w:line="420" w:lineRule="exact"/>
        <w:ind w:firstLine="709"/>
        <w:jc w:val="both"/>
        <w:rPr>
          <w:szCs w:val="28"/>
        </w:rPr>
      </w:pPr>
      <w:r>
        <w:rPr>
          <w:szCs w:val="28"/>
        </w:rPr>
        <w:t xml:space="preserve">Проект постановления не требует проведения </w:t>
      </w:r>
      <w:r w:rsidR="006D7B0D">
        <w:rPr>
          <w:szCs w:val="28"/>
        </w:rPr>
        <w:t xml:space="preserve">оценки регулирующего воздействия. </w:t>
      </w:r>
    </w:p>
    <w:tbl>
      <w:tblPr>
        <w:tblW w:w="9498" w:type="dxa"/>
        <w:tblLook w:val="00A0" w:firstRow="1" w:lastRow="0" w:firstColumn="1" w:lastColumn="0" w:noHBand="0" w:noVBand="0"/>
      </w:tblPr>
      <w:tblGrid>
        <w:gridCol w:w="6745"/>
        <w:gridCol w:w="2753"/>
      </w:tblGrid>
      <w:tr w:rsidR="00596F59" w:rsidRPr="00586492" w:rsidTr="009B78DF">
        <w:tc>
          <w:tcPr>
            <w:tcW w:w="6745" w:type="dxa"/>
          </w:tcPr>
          <w:p w:rsidR="00596F59" w:rsidRPr="00FD182E" w:rsidRDefault="004D0C40" w:rsidP="00B37AEF">
            <w:pPr>
              <w:pStyle w:val="1"/>
              <w:spacing w:after="0" w:line="240" w:lineRule="auto"/>
              <w:ind w:left="-108" w:firstLine="0"/>
              <w:jc w:val="left"/>
              <w:outlineLvl w:val="0"/>
              <w:rPr>
                <w:szCs w:val="28"/>
                <w:lang w:val="en-US"/>
              </w:rPr>
            </w:pPr>
            <w:r>
              <w:rPr>
                <w:szCs w:val="28"/>
              </w:rPr>
              <w:t>М</w:t>
            </w:r>
            <w:r w:rsidR="00596F59" w:rsidRPr="001F7B34">
              <w:rPr>
                <w:szCs w:val="28"/>
              </w:rPr>
              <w:t xml:space="preserve">инистр лесного </w:t>
            </w:r>
            <w:r w:rsidR="006C4B51">
              <w:t>хозяйства</w:t>
            </w:r>
          </w:p>
        </w:tc>
        <w:tc>
          <w:tcPr>
            <w:tcW w:w="2753" w:type="dxa"/>
          </w:tcPr>
          <w:p w:rsidR="00596F59" w:rsidRPr="001F7B34" w:rsidRDefault="00596F59" w:rsidP="001F7B34">
            <w:pPr>
              <w:pStyle w:val="1"/>
              <w:spacing w:after="0" w:line="240" w:lineRule="auto"/>
              <w:ind w:firstLine="0"/>
              <w:jc w:val="left"/>
              <w:outlineLvl w:val="0"/>
              <w:rPr>
                <w:szCs w:val="28"/>
              </w:rPr>
            </w:pPr>
          </w:p>
        </w:tc>
      </w:tr>
      <w:tr w:rsidR="00596F59" w:rsidRPr="00586492" w:rsidTr="009B78DF">
        <w:tc>
          <w:tcPr>
            <w:tcW w:w="6745" w:type="dxa"/>
          </w:tcPr>
          <w:p w:rsidR="00596F59" w:rsidRPr="00586492" w:rsidRDefault="00596F59" w:rsidP="00B37AEF">
            <w:pPr>
              <w:pStyle w:val="1"/>
              <w:spacing w:after="0" w:line="240" w:lineRule="auto"/>
              <w:ind w:hanging="108"/>
              <w:jc w:val="left"/>
              <w:outlineLvl w:val="0"/>
            </w:pPr>
            <w:r>
              <w:t>Кировской области</w:t>
            </w:r>
          </w:p>
        </w:tc>
        <w:tc>
          <w:tcPr>
            <w:tcW w:w="2753" w:type="dxa"/>
          </w:tcPr>
          <w:p w:rsidR="00596F59" w:rsidRPr="00586492" w:rsidRDefault="00274C37" w:rsidP="00A53255">
            <w:pPr>
              <w:pStyle w:val="1"/>
              <w:spacing w:after="0" w:line="240" w:lineRule="auto"/>
              <w:ind w:right="-108" w:firstLine="0"/>
              <w:jc w:val="center"/>
              <w:outlineLvl w:val="0"/>
            </w:pPr>
            <w:r>
              <w:t xml:space="preserve">        </w:t>
            </w:r>
            <w:r w:rsidR="00A53255">
              <w:t xml:space="preserve">    </w:t>
            </w:r>
            <w:r>
              <w:t xml:space="preserve"> </w:t>
            </w:r>
            <w:r w:rsidR="00B37AEF">
              <w:t xml:space="preserve">А.А. </w:t>
            </w:r>
            <w:r w:rsidR="004D0C40">
              <w:t>Тетерин</w:t>
            </w:r>
          </w:p>
        </w:tc>
      </w:tr>
    </w:tbl>
    <w:p w:rsidR="00596F59" w:rsidRPr="001F0786" w:rsidRDefault="00596F59" w:rsidP="00A711A9">
      <w:pPr>
        <w:tabs>
          <w:tab w:val="left" w:pos="1410"/>
        </w:tabs>
      </w:pPr>
    </w:p>
    <w:sectPr w:rsidR="00596F59" w:rsidRPr="001F0786" w:rsidSect="00625818">
      <w:headerReference w:type="even" r:id="rId7"/>
      <w:headerReference w:type="default" r:id="rId8"/>
      <w:pgSz w:w="11907" w:h="16840" w:code="9"/>
      <w:pgMar w:top="1134" w:right="624" w:bottom="1134" w:left="1758" w:header="567" w:footer="29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A4A" w:rsidRDefault="002A6A4A" w:rsidP="00C7426A">
      <w:r>
        <w:separator/>
      </w:r>
    </w:p>
  </w:endnote>
  <w:endnote w:type="continuationSeparator" w:id="0">
    <w:p w:rsidR="002A6A4A" w:rsidRDefault="002A6A4A" w:rsidP="00C74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A4A" w:rsidRDefault="002A6A4A" w:rsidP="00C7426A">
      <w:r>
        <w:separator/>
      </w:r>
    </w:p>
  </w:footnote>
  <w:footnote w:type="continuationSeparator" w:id="0">
    <w:p w:rsidR="002A6A4A" w:rsidRDefault="002A6A4A" w:rsidP="00C742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BFF" w:rsidRDefault="00C00BFF" w:rsidP="009D5A5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00BFF" w:rsidRDefault="00C00BF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BFF" w:rsidRPr="00A66446" w:rsidRDefault="00C00BFF" w:rsidP="009D5A52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A66446">
      <w:rPr>
        <w:rStyle w:val="a5"/>
        <w:sz w:val="24"/>
        <w:szCs w:val="24"/>
      </w:rPr>
      <w:fldChar w:fldCharType="begin"/>
    </w:r>
    <w:r w:rsidRPr="00A66446">
      <w:rPr>
        <w:rStyle w:val="a5"/>
        <w:sz w:val="24"/>
        <w:szCs w:val="24"/>
      </w:rPr>
      <w:instrText xml:space="preserve">PAGE  </w:instrText>
    </w:r>
    <w:r w:rsidRPr="00A66446">
      <w:rPr>
        <w:rStyle w:val="a5"/>
        <w:sz w:val="24"/>
        <w:szCs w:val="24"/>
      </w:rPr>
      <w:fldChar w:fldCharType="separate"/>
    </w:r>
    <w:r w:rsidR="00A711A9">
      <w:rPr>
        <w:rStyle w:val="a5"/>
        <w:noProof/>
        <w:sz w:val="24"/>
        <w:szCs w:val="24"/>
      </w:rPr>
      <w:t>2</w:t>
    </w:r>
    <w:r w:rsidRPr="00A66446">
      <w:rPr>
        <w:rStyle w:val="a5"/>
        <w:sz w:val="24"/>
        <w:szCs w:val="24"/>
      </w:rPr>
      <w:fldChar w:fldCharType="end"/>
    </w:r>
  </w:p>
  <w:p w:rsidR="00C00BFF" w:rsidRDefault="00C00BFF">
    <w:pPr>
      <w:pStyle w:val="a3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26A"/>
    <w:rsid w:val="00013DDD"/>
    <w:rsid w:val="0001435F"/>
    <w:rsid w:val="000361E4"/>
    <w:rsid w:val="00063010"/>
    <w:rsid w:val="000A0593"/>
    <w:rsid w:val="000A2457"/>
    <w:rsid w:val="000B1782"/>
    <w:rsid w:val="000B4F40"/>
    <w:rsid w:val="000C3EBC"/>
    <w:rsid w:val="000C75ED"/>
    <w:rsid w:val="000C7DBA"/>
    <w:rsid w:val="000E7F2B"/>
    <w:rsid w:val="000F2115"/>
    <w:rsid w:val="001002DE"/>
    <w:rsid w:val="001041D8"/>
    <w:rsid w:val="00113500"/>
    <w:rsid w:val="0011436E"/>
    <w:rsid w:val="00122797"/>
    <w:rsid w:val="0012731D"/>
    <w:rsid w:val="001523D0"/>
    <w:rsid w:val="00174684"/>
    <w:rsid w:val="00181162"/>
    <w:rsid w:val="00181DC6"/>
    <w:rsid w:val="001A05CA"/>
    <w:rsid w:val="001C6439"/>
    <w:rsid w:val="001E1EE8"/>
    <w:rsid w:val="001F0786"/>
    <w:rsid w:val="001F1C72"/>
    <w:rsid w:val="001F1F81"/>
    <w:rsid w:val="001F4921"/>
    <w:rsid w:val="001F5EAA"/>
    <w:rsid w:val="001F7B34"/>
    <w:rsid w:val="00203684"/>
    <w:rsid w:val="0021539B"/>
    <w:rsid w:val="00221536"/>
    <w:rsid w:val="0022452B"/>
    <w:rsid w:val="00232901"/>
    <w:rsid w:val="00251FB4"/>
    <w:rsid w:val="00266060"/>
    <w:rsid w:val="00274C37"/>
    <w:rsid w:val="00280284"/>
    <w:rsid w:val="002807A2"/>
    <w:rsid w:val="00287C80"/>
    <w:rsid w:val="002A1286"/>
    <w:rsid w:val="002A6A4A"/>
    <w:rsid w:val="002B1403"/>
    <w:rsid w:val="002B77C8"/>
    <w:rsid w:val="002C0A3F"/>
    <w:rsid w:val="002D65B1"/>
    <w:rsid w:val="002E289D"/>
    <w:rsid w:val="002E2C99"/>
    <w:rsid w:val="002E5C2C"/>
    <w:rsid w:val="003206C7"/>
    <w:rsid w:val="003221E5"/>
    <w:rsid w:val="00327216"/>
    <w:rsid w:val="00330E9A"/>
    <w:rsid w:val="0033472B"/>
    <w:rsid w:val="003430C0"/>
    <w:rsid w:val="003A2718"/>
    <w:rsid w:val="003A7938"/>
    <w:rsid w:val="003D2963"/>
    <w:rsid w:val="003E1793"/>
    <w:rsid w:val="004005C8"/>
    <w:rsid w:val="00402221"/>
    <w:rsid w:val="004034D0"/>
    <w:rsid w:val="004076B4"/>
    <w:rsid w:val="004437A5"/>
    <w:rsid w:val="00445D3F"/>
    <w:rsid w:val="004515AF"/>
    <w:rsid w:val="00472600"/>
    <w:rsid w:val="00477C2D"/>
    <w:rsid w:val="00490621"/>
    <w:rsid w:val="004A0104"/>
    <w:rsid w:val="004A630E"/>
    <w:rsid w:val="004C5158"/>
    <w:rsid w:val="004D0C40"/>
    <w:rsid w:val="004D6309"/>
    <w:rsid w:val="004F549B"/>
    <w:rsid w:val="00533808"/>
    <w:rsid w:val="00552DE9"/>
    <w:rsid w:val="0055462A"/>
    <w:rsid w:val="0055495C"/>
    <w:rsid w:val="00555087"/>
    <w:rsid w:val="005572C7"/>
    <w:rsid w:val="005656C9"/>
    <w:rsid w:val="00572ACF"/>
    <w:rsid w:val="00582D8B"/>
    <w:rsid w:val="00586492"/>
    <w:rsid w:val="00596F59"/>
    <w:rsid w:val="005975C6"/>
    <w:rsid w:val="005A5550"/>
    <w:rsid w:val="005B2B63"/>
    <w:rsid w:val="005C09C8"/>
    <w:rsid w:val="005C68D0"/>
    <w:rsid w:val="005E1E67"/>
    <w:rsid w:val="005E1FFD"/>
    <w:rsid w:val="00623C98"/>
    <w:rsid w:val="00625818"/>
    <w:rsid w:val="006369C9"/>
    <w:rsid w:val="00637AC7"/>
    <w:rsid w:val="00651D08"/>
    <w:rsid w:val="00655D07"/>
    <w:rsid w:val="006638AB"/>
    <w:rsid w:val="00664C3B"/>
    <w:rsid w:val="006B03D4"/>
    <w:rsid w:val="006C2DF2"/>
    <w:rsid w:val="006C2F0F"/>
    <w:rsid w:val="006C4B51"/>
    <w:rsid w:val="006D7B0D"/>
    <w:rsid w:val="006D7D78"/>
    <w:rsid w:val="006E3E15"/>
    <w:rsid w:val="006E5797"/>
    <w:rsid w:val="006E7B5D"/>
    <w:rsid w:val="006F4764"/>
    <w:rsid w:val="007062B5"/>
    <w:rsid w:val="007131D4"/>
    <w:rsid w:val="007149B4"/>
    <w:rsid w:val="007208EF"/>
    <w:rsid w:val="007606CD"/>
    <w:rsid w:val="00763168"/>
    <w:rsid w:val="007878E2"/>
    <w:rsid w:val="0079013D"/>
    <w:rsid w:val="007913D1"/>
    <w:rsid w:val="007A0F4D"/>
    <w:rsid w:val="007A2A57"/>
    <w:rsid w:val="007B6AB3"/>
    <w:rsid w:val="007E6079"/>
    <w:rsid w:val="007E6D2D"/>
    <w:rsid w:val="0080010C"/>
    <w:rsid w:val="00805C88"/>
    <w:rsid w:val="0081218B"/>
    <w:rsid w:val="00815F13"/>
    <w:rsid w:val="00821E7E"/>
    <w:rsid w:val="0083182D"/>
    <w:rsid w:val="00831C95"/>
    <w:rsid w:val="00831DD1"/>
    <w:rsid w:val="0085288D"/>
    <w:rsid w:val="00857BF3"/>
    <w:rsid w:val="00866106"/>
    <w:rsid w:val="00873956"/>
    <w:rsid w:val="00882571"/>
    <w:rsid w:val="00890409"/>
    <w:rsid w:val="008C0FBD"/>
    <w:rsid w:val="008C5D64"/>
    <w:rsid w:val="008C65BA"/>
    <w:rsid w:val="008D283B"/>
    <w:rsid w:val="008D5A6D"/>
    <w:rsid w:val="008F0A76"/>
    <w:rsid w:val="00904E42"/>
    <w:rsid w:val="00915F99"/>
    <w:rsid w:val="00957628"/>
    <w:rsid w:val="00963DB2"/>
    <w:rsid w:val="0096688B"/>
    <w:rsid w:val="00977404"/>
    <w:rsid w:val="00993BDE"/>
    <w:rsid w:val="009A6252"/>
    <w:rsid w:val="009B12F1"/>
    <w:rsid w:val="009B4EF6"/>
    <w:rsid w:val="009B5B1F"/>
    <w:rsid w:val="009B6BF6"/>
    <w:rsid w:val="009B78DF"/>
    <w:rsid w:val="009D5A52"/>
    <w:rsid w:val="009F1311"/>
    <w:rsid w:val="009F3780"/>
    <w:rsid w:val="00A0791F"/>
    <w:rsid w:val="00A16990"/>
    <w:rsid w:val="00A21E80"/>
    <w:rsid w:val="00A228DB"/>
    <w:rsid w:val="00A42576"/>
    <w:rsid w:val="00A43741"/>
    <w:rsid w:val="00A53255"/>
    <w:rsid w:val="00A56CE1"/>
    <w:rsid w:val="00A6211B"/>
    <w:rsid w:val="00A6307D"/>
    <w:rsid w:val="00A66446"/>
    <w:rsid w:val="00A711A9"/>
    <w:rsid w:val="00A803B4"/>
    <w:rsid w:val="00A810BE"/>
    <w:rsid w:val="00A965CE"/>
    <w:rsid w:val="00AA2AC1"/>
    <w:rsid w:val="00AA4930"/>
    <w:rsid w:val="00AB0957"/>
    <w:rsid w:val="00AC6EE8"/>
    <w:rsid w:val="00AD0A6A"/>
    <w:rsid w:val="00AF5C54"/>
    <w:rsid w:val="00B01404"/>
    <w:rsid w:val="00B1705D"/>
    <w:rsid w:val="00B37AEF"/>
    <w:rsid w:val="00B5227E"/>
    <w:rsid w:val="00B77A72"/>
    <w:rsid w:val="00B87636"/>
    <w:rsid w:val="00B97E57"/>
    <w:rsid w:val="00BA253B"/>
    <w:rsid w:val="00BA3C49"/>
    <w:rsid w:val="00BB3A66"/>
    <w:rsid w:val="00BB6065"/>
    <w:rsid w:val="00BB710A"/>
    <w:rsid w:val="00BC4C38"/>
    <w:rsid w:val="00BD03F7"/>
    <w:rsid w:val="00BE437A"/>
    <w:rsid w:val="00BF50F3"/>
    <w:rsid w:val="00C00BFF"/>
    <w:rsid w:val="00C07452"/>
    <w:rsid w:val="00C11818"/>
    <w:rsid w:val="00C212B0"/>
    <w:rsid w:val="00C7426A"/>
    <w:rsid w:val="00C75D4D"/>
    <w:rsid w:val="00CB096D"/>
    <w:rsid w:val="00CB473E"/>
    <w:rsid w:val="00CB688F"/>
    <w:rsid w:val="00CB72C7"/>
    <w:rsid w:val="00CC0E60"/>
    <w:rsid w:val="00CC4E09"/>
    <w:rsid w:val="00CD735E"/>
    <w:rsid w:val="00CE0AF3"/>
    <w:rsid w:val="00CE24BF"/>
    <w:rsid w:val="00CE7495"/>
    <w:rsid w:val="00D02BEE"/>
    <w:rsid w:val="00D03D9B"/>
    <w:rsid w:val="00D05130"/>
    <w:rsid w:val="00D12BC4"/>
    <w:rsid w:val="00D13AF4"/>
    <w:rsid w:val="00D153DC"/>
    <w:rsid w:val="00D2221F"/>
    <w:rsid w:val="00D22F06"/>
    <w:rsid w:val="00D261AD"/>
    <w:rsid w:val="00D37936"/>
    <w:rsid w:val="00D4458C"/>
    <w:rsid w:val="00D511E0"/>
    <w:rsid w:val="00D82F4A"/>
    <w:rsid w:val="00D84527"/>
    <w:rsid w:val="00D95974"/>
    <w:rsid w:val="00DA2AF1"/>
    <w:rsid w:val="00DC096A"/>
    <w:rsid w:val="00DC0E37"/>
    <w:rsid w:val="00DE7589"/>
    <w:rsid w:val="00E017A5"/>
    <w:rsid w:val="00E11EDD"/>
    <w:rsid w:val="00E215C7"/>
    <w:rsid w:val="00E51586"/>
    <w:rsid w:val="00E56E52"/>
    <w:rsid w:val="00E765D5"/>
    <w:rsid w:val="00E8465D"/>
    <w:rsid w:val="00E90584"/>
    <w:rsid w:val="00E9561F"/>
    <w:rsid w:val="00EA57FE"/>
    <w:rsid w:val="00EB0407"/>
    <w:rsid w:val="00EB7F9F"/>
    <w:rsid w:val="00EC1554"/>
    <w:rsid w:val="00EC6404"/>
    <w:rsid w:val="00ED42F1"/>
    <w:rsid w:val="00EF0B2A"/>
    <w:rsid w:val="00EF3580"/>
    <w:rsid w:val="00F20CB7"/>
    <w:rsid w:val="00F21593"/>
    <w:rsid w:val="00F268AC"/>
    <w:rsid w:val="00F315A1"/>
    <w:rsid w:val="00F3225C"/>
    <w:rsid w:val="00F36A64"/>
    <w:rsid w:val="00F52456"/>
    <w:rsid w:val="00F82207"/>
    <w:rsid w:val="00F902C7"/>
    <w:rsid w:val="00FA7256"/>
    <w:rsid w:val="00FD182E"/>
    <w:rsid w:val="00FD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4A00453-7E8E-4286-8CAC-3C89BB3BD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26A"/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426A"/>
    <w:pPr>
      <w:tabs>
        <w:tab w:val="center" w:pos="4703"/>
        <w:tab w:val="right" w:pos="94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C7426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">
    <w:name w:val="Абзац1"/>
    <w:basedOn w:val="a"/>
    <w:rsid w:val="00C7426A"/>
    <w:pPr>
      <w:spacing w:after="60" w:line="360" w:lineRule="exact"/>
      <w:ind w:firstLine="709"/>
      <w:jc w:val="both"/>
    </w:pPr>
  </w:style>
  <w:style w:type="character" w:styleId="a5">
    <w:name w:val="page number"/>
    <w:basedOn w:val="a0"/>
    <w:rsid w:val="00C7426A"/>
    <w:rPr>
      <w:rFonts w:cs="Times New Roman"/>
    </w:rPr>
  </w:style>
  <w:style w:type="paragraph" w:styleId="a6">
    <w:name w:val="footer"/>
    <w:basedOn w:val="a"/>
    <w:link w:val="a7"/>
    <w:uiPriority w:val="99"/>
    <w:rsid w:val="00C7426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C7426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D0A6A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8">
    <w:name w:val="Balloon Text"/>
    <w:basedOn w:val="a"/>
    <w:link w:val="a9"/>
    <w:uiPriority w:val="99"/>
    <w:semiHidden/>
    <w:rsid w:val="00EF35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EF3580"/>
    <w:rPr>
      <w:rFonts w:ascii="Tahoma" w:hAnsi="Tahoma" w:cs="Tahoma"/>
      <w:sz w:val="16"/>
      <w:szCs w:val="16"/>
      <w:lang w:eastAsia="ru-RU"/>
    </w:rPr>
  </w:style>
  <w:style w:type="table" w:styleId="aa">
    <w:name w:val="Table Grid"/>
    <w:basedOn w:val="a1"/>
    <w:uiPriority w:val="99"/>
    <w:rsid w:val="0058649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 Знак"/>
    <w:basedOn w:val="a"/>
    <w:rsid w:val="002E2C99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c">
    <w:name w:val="No Spacing"/>
    <w:uiPriority w:val="1"/>
    <w:qFormat/>
    <w:rsid w:val="00CE0AF3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9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5E3CF-9157-40E4-9622-C7091D8BE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МЛХ ЮР</cp:lastModifiedBy>
  <cp:revision>12</cp:revision>
  <cp:lastPrinted>2025-07-09T07:27:00Z</cp:lastPrinted>
  <dcterms:created xsi:type="dcterms:W3CDTF">2025-06-19T08:12:00Z</dcterms:created>
  <dcterms:modified xsi:type="dcterms:W3CDTF">2025-07-09T07:27:00Z</dcterms:modified>
</cp:coreProperties>
</file>