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FF1" w:rsidRDefault="007F7FF1" w:rsidP="007F7FF1">
      <w:pPr>
        <w:pStyle w:val="1"/>
        <w:tabs>
          <w:tab w:val="left" w:pos="4257"/>
        </w:tabs>
        <w:spacing w:after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  <w:r w:rsidRPr="003C2EE3">
        <w:rPr>
          <w:b/>
          <w:noProof/>
          <w:sz w:val="28"/>
          <w:szCs w:val="28"/>
        </w:rPr>
        <w:drawing>
          <wp:inline distT="0" distB="0" distL="0" distR="0">
            <wp:extent cx="485236" cy="5760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36" cy="57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FF1" w:rsidRPr="0056316C" w:rsidRDefault="007F7FF1" w:rsidP="007F7FF1">
      <w:pPr>
        <w:pStyle w:val="1"/>
        <w:spacing w:before="360"/>
        <w:jc w:val="center"/>
        <w:rPr>
          <w:b/>
          <w:sz w:val="28"/>
          <w:szCs w:val="28"/>
        </w:rPr>
      </w:pPr>
      <w:r w:rsidRPr="0056316C">
        <w:rPr>
          <w:b/>
          <w:sz w:val="28"/>
          <w:szCs w:val="28"/>
        </w:rPr>
        <w:t>МИНИСТЕРСТВО</w:t>
      </w:r>
    </w:p>
    <w:p w:rsidR="007F7FF1" w:rsidRPr="0056316C" w:rsidRDefault="007F7FF1" w:rsidP="007F7FF1">
      <w:pPr>
        <w:pStyle w:val="1"/>
        <w:spacing w:after="360"/>
        <w:jc w:val="center"/>
        <w:rPr>
          <w:b/>
          <w:sz w:val="28"/>
          <w:szCs w:val="28"/>
        </w:rPr>
      </w:pPr>
      <w:r w:rsidRPr="0056316C">
        <w:rPr>
          <w:b/>
          <w:sz w:val="28"/>
          <w:szCs w:val="28"/>
        </w:rPr>
        <w:t>ВНУТРЕННЕЙ ПОЛИТИКИ КИРОВСКОЙ ОБЛАСТИ</w:t>
      </w:r>
    </w:p>
    <w:p w:rsidR="007F7FF1" w:rsidRDefault="007F7FF1" w:rsidP="007F7FF1">
      <w:pPr>
        <w:pStyle w:val="2"/>
        <w:spacing w:after="360"/>
        <w:rPr>
          <w:b/>
          <w:szCs w:val="32"/>
        </w:rPr>
      </w:pPr>
      <w:r>
        <w:rPr>
          <w:b/>
          <w:szCs w:val="32"/>
        </w:rPr>
        <w:t>РАСПОРЯЖ</w:t>
      </w:r>
      <w:r w:rsidRPr="00025CB6">
        <w:rPr>
          <w:b/>
          <w:szCs w:val="32"/>
        </w:rPr>
        <w:t>ЕНИЕ</w:t>
      </w:r>
    </w:p>
    <w:p w:rsidR="007F7FF1" w:rsidRPr="000B4D25" w:rsidRDefault="007F7FF1" w:rsidP="007F7FF1"/>
    <w:p w:rsidR="007F7FF1" w:rsidRPr="00DA5270" w:rsidRDefault="007F7FF1" w:rsidP="007F7FF1">
      <w:pPr>
        <w:pStyle w:val="1"/>
        <w:ind w:right="-35"/>
        <w:rPr>
          <w:sz w:val="28"/>
          <w:szCs w:val="28"/>
        </w:rPr>
      </w:pPr>
      <w:r w:rsidRPr="000529E7">
        <w:rPr>
          <w:sz w:val="28"/>
          <w:szCs w:val="28"/>
        </w:rPr>
        <w:t xml:space="preserve">_____________  </w:t>
      </w:r>
      <w:r w:rsidRPr="000529E7">
        <w:rPr>
          <w:b/>
          <w:sz w:val="28"/>
          <w:szCs w:val="28"/>
        </w:rPr>
        <w:t xml:space="preserve"> </w:t>
      </w:r>
      <w:r w:rsidRPr="00DA5270">
        <w:rPr>
          <w:sz w:val="28"/>
          <w:szCs w:val="28"/>
        </w:rPr>
        <w:t xml:space="preserve">                                                                                       </w:t>
      </w:r>
      <w:r w:rsidR="00DA5270">
        <w:rPr>
          <w:sz w:val="28"/>
          <w:szCs w:val="28"/>
        </w:rPr>
        <w:t xml:space="preserve">    </w:t>
      </w:r>
      <w:r w:rsidRPr="00DA5270">
        <w:rPr>
          <w:sz w:val="28"/>
          <w:szCs w:val="28"/>
        </w:rPr>
        <w:t xml:space="preserve"> № ____</w:t>
      </w:r>
    </w:p>
    <w:p w:rsidR="007F7FF1" w:rsidRDefault="007F7FF1" w:rsidP="007F7FF1">
      <w:pPr>
        <w:spacing w:after="480"/>
        <w:jc w:val="center"/>
        <w:rPr>
          <w:sz w:val="28"/>
          <w:szCs w:val="28"/>
        </w:rPr>
      </w:pPr>
      <w:r w:rsidRPr="00511691">
        <w:rPr>
          <w:sz w:val="28"/>
          <w:szCs w:val="28"/>
        </w:rPr>
        <w:t>г. Киров</w:t>
      </w:r>
    </w:p>
    <w:p w:rsidR="007F7FF1" w:rsidRDefault="007F7FF1" w:rsidP="007F7FF1">
      <w:pPr>
        <w:pStyle w:val="ConsPlusTitle"/>
        <w:spacing w:after="480"/>
        <w:jc w:val="center"/>
        <w:rPr>
          <w:rFonts w:ascii="Times New Roman" w:hAnsi="Times New Roman" w:cs="Times New Roman"/>
          <w:sz w:val="28"/>
          <w:szCs w:val="28"/>
        </w:rPr>
      </w:pPr>
      <w:r w:rsidRPr="00BB0BB8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Pr="00BB40E6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="00F810CC">
        <w:rPr>
          <w:rFonts w:ascii="Times New Roman" w:hAnsi="Times New Roman" w:cs="Times New Roman"/>
          <w:sz w:val="28"/>
          <w:szCs w:val="28"/>
        </w:rPr>
        <w:t xml:space="preserve">получения государственными </w:t>
      </w:r>
      <w:r w:rsidR="00F810CC">
        <w:rPr>
          <w:rFonts w:ascii="Times New Roman" w:hAnsi="Times New Roman" w:cs="Times New Roman"/>
          <w:sz w:val="28"/>
          <w:szCs w:val="28"/>
        </w:rPr>
        <w:br/>
        <w:t xml:space="preserve">гражданскими служащими министерства </w:t>
      </w:r>
      <w:r w:rsidR="00F810CC">
        <w:rPr>
          <w:rFonts w:ascii="Times New Roman" w:hAnsi="Times New Roman" w:cs="Times New Roman"/>
          <w:sz w:val="28"/>
          <w:szCs w:val="28"/>
        </w:rPr>
        <w:br/>
        <w:t xml:space="preserve">внутренней политики Кировской области разрешения </w:t>
      </w:r>
      <w:r w:rsidR="00A54267">
        <w:rPr>
          <w:rFonts w:ascii="Times New Roman" w:hAnsi="Times New Roman" w:cs="Times New Roman"/>
          <w:sz w:val="28"/>
          <w:szCs w:val="28"/>
        </w:rPr>
        <w:br/>
      </w:r>
      <w:r w:rsidR="00F810CC">
        <w:rPr>
          <w:rFonts w:ascii="Times New Roman" w:hAnsi="Times New Roman" w:cs="Times New Roman"/>
          <w:sz w:val="28"/>
          <w:szCs w:val="28"/>
        </w:rPr>
        <w:t xml:space="preserve">представителя нанимателя на участие на безвозмездной основе </w:t>
      </w:r>
      <w:r w:rsidR="00F810CC">
        <w:rPr>
          <w:rFonts w:ascii="Times New Roman" w:hAnsi="Times New Roman" w:cs="Times New Roman"/>
          <w:sz w:val="28"/>
          <w:szCs w:val="28"/>
        </w:rPr>
        <w:br/>
        <w:t>в управлении некоммерческой организацией</w:t>
      </w:r>
    </w:p>
    <w:p w:rsidR="00AF7C52" w:rsidRDefault="00F810CC" w:rsidP="00921B3D">
      <w:pPr>
        <w:pStyle w:val="a9"/>
        <w:spacing w:line="360" w:lineRule="auto"/>
        <w:ind w:firstLine="709"/>
        <w:jc w:val="both"/>
      </w:pPr>
      <w:r>
        <w:t>В соответствии с подпунктом «б» пункта 3 части 1 статьи 17 Федерального закона от 27.07.2004 № 79-ФЗ «О государственной гражданской службе Российской Федерации»:</w:t>
      </w:r>
    </w:p>
    <w:p w:rsidR="00F810CC" w:rsidRPr="00AF7C52" w:rsidRDefault="00F810CC" w:rsidP="00AF7C52">
      <w:pPr>
        <w:pStyle w:val="a9"/>
        <w:numPr>
          <w:ilvl w:val="0"/>
          <w:numId w:val="3"/>
        </w:numPr>
        <w:spacing w:line="360" w:lineRule="auto"/>
        <w:ind w:left="0" w:firstLine="709"/>
        <w:jc w:val="both"/>
      </w:pPr>
      <w:r w:rsidRPr="00AF7C52">
        <w:t xml:space="preserve">Утвердить Порядок получения государственными гражданскими служащими министерства </w:t>
      </w:r>
      <w:r w:rsidR="00127F10">
        <w:t xml:space="preserve">внутренней политики </w:t>
      </w:r>
      <w:r w:rsidRPr="00AF7C52">
        <w:t xml:space="preserve">Кировской области разрешения представителя нанимателя на участие на безвозмездной основе </w:t>
      </w:r>
      <w:r w:rsidR="00276EB2">
        <w:br/>
      </w:r>
      <w:r w:rsidRPr="00AF7C52">
        <w:t>в управлении некоммерческой организацией согласно приложению.</w:t>
      </w:r>
    </w:p>
    <w:p w:rsidR="00F810CC" w:rsidRPr="00F810CC" w:rsidRDefault="007F7FF1" w:rsidP="00AF7C52">
      <w:pPr>
        <w:pStyle w:val="a6"/>
        <w:widowControl w:val="0"/>
        <w:numPr>
          <w:ilvl w:val="0"/>
          <w:numId w:val="3"/>
        </w:numPr>
        <w:tabs>
          <w:tab w:val="left" w:pos="1241"/>
        </w:tabs>
        <w:autoSpaceDE w:val="0"/>
        <w:autoSpaceDN w:val="0"/>
        <w:spacing w:line="360" w:lineRule="auto"/>
        <w:ind w:left="0" w:firstLine="709"/>
        <w:contextualSpacing w:val="0"/>
        <w:jc w:val="both"/>
        <w:rPr>
          <w:sz w:val="28"/>
        </w:rPr>
      </w:pPr>
      <w:r w:rsidRPr="00F810CC">
        <w:rPr>
          <w:sz w:val="28"/>
          <w:szCs w:val="28"/>
        </w:rPr>
        <w:t xml:space="preserve">Признать утратившим силу распоряжение министерства внутренней политики Кировской области </w:t>
      </w:r>
      <w:r w:rsidR="00AF7C52">
        <w:rPr>
          <w:sz w:val="28"/>
          <w:szCs w:val="28"/>
        </w:rPr>
        <w:t>от 08.09.2021 № 11</w:t>
      </w:r>
      <w:r w:rsidRPr="00F810CC">
        <w:rPr>
          <w:sz w:val="28"/>
          <w:szCs w:val="28"/>
        </w:rPr>
        <w:t xml:space="preserve"> </w:t>
      </w:r>
      <w:r w:rsidRPr="00F810CC">
        <w:rPr>
          <w:sz w:val="28"/>
          <w:szCs w:val="28"/>
        </w:rPr>
        <w:br/>
      </w:r>
      <w:r w:rsidR="00AF7C52">
        <w:rPr>
          <w:sz w:val="28"/>
          <w:szCs w:val="28"/>
        </w:rPr>
        <w:t>«Об утверждении положения о порядке получения разрешения представителя нанимателя на участие государственных гражданских служащих министерства внутренней политики Кировской области на безвозмездной основе в управлении некоммерческой организацией».</w:t>
      </w:r>
    </w:p>
    <w:p w:rsidR="00F810CC" w:rsidRPr="00F810CC" w:rsidRDefault="007F7FF1" w:rsidP="00AF7C52">
      <w:pPr>
        <w:pStyle w:val="a6"/>
        <w:widowControl w:val="0"/>
        <w:numPr>
          <w:ilvl w:val="0"/>
          <w:numId w:val="3"/>
        </w:numPr>
        <w:tabs>
          <w:tab w:val="left" w:pos="1241"/>
        </w:tabs>
        <w:autoSpaceDE w:val="0"/>
        <w:autoSpaceDN w:val="0"/>
        <w:spacing w:line="360" w:lineRule="auto"/>
        <w:ind w:left="0" w:firstLine="709"/>
        <w:contextualSpacing w:val="0"/>
        <w:jc w:val="both"/>
        <w:rPr>
          <w:sz w:val="28"/>
        </w:rPr>
      </w:pPr>
      <w:r w:rsidRPr="00F810CC">
        <w:rPr>
          <w:sz w:val="28"/>
          <w:szCs w:val="28"/>
        </w:rPr>
        <w:t xml:space="preserve">Жуковой М.А., начальнику отдела правовой, финансовой </w:t>
      </w:r>
      <w:r w:rsidRPr="00F810CC">
        <w:rPr>
          <w:sz w:val="28"/>
          <w:szCs w:val="28"/>
        </w:rPr>
        <w:br/>
        <w:t xml:space="preserve">и кадровой работы министерства внутренней политики Кировской области, ознакомить государственных гражданских служащих министерства внутренней политики Кировской области с настоящим распоряжением. </w:t>
      </w:r>
    </w:p>
    <w:p w:rsidR="00F810CC" w:rsidRPr="00AF7C52" w:rsidRDefault="007F7FF1" w:rsidP="00AF7C52">
      <w:pPr>
        <w:pStyle w:val="a6"/>
        <w:widowControl w:val="0"/>
        <w:numPr>
          <w:ilvl w:val="0"/>
          <w:numId w:val="3"/>
        </w:numPr>
        <w:tabs>
          <w:tab w:val="left" w:pos="1241"/>
        </w:tabs>
        <w:autoSpaceDE w:val="0"/>
        <w:autoSpaceDN w:val="0"/>
        <w:spacing w:line="360" w:lineRule="auto"/>
        <w:ind w:left="0" w:firstLine="709"/>
        <w:contextualSpacing w:val="0"/>
        <w:jc w:val="both"/>
        <w:rPr>
          <w:sz w:val="28"/>
        </w:rPr>
      </w:pPr>
      <w:proofErr w:type="gramStart"/>
      <w:r w:rsidRPr="00F810CC">
        <w:rPr>
          <w:sz w:val="28"/>
          <w:szCs w:val="28"/>
        </w:rPr>
        <w:t>Контроль за</w:t>
      </w:r>
      <w:proofErr w:type="gramEnd"/>
      <w:r w:rsidRPr="00F810CC">
        <w:rPr>
          <w:sz w:val="28"/>
          <w:szCs w:val="28"/>
        </w:rPr>
        <w:t xml:space="preserve"> выполнением распоряжения оставляю за собой.</w:t>
      </w:r>
    </w:p>
    <w:p w:rsidR="007F7FF1" w:rsidRPr="00F810CC" w:rsidRDefault="007F7FF1" w:rsidP="00AF7C52">
      <w:pPr>
        <w:pStyle w:val="a6"/>
        <w:widowControl w:val="0"/>
        <w:numPr>
          <w:ilvl w:val="0"/>
          <w:numId w:val="3"/>
        </w:numPr>
        <w:tabs>
          <w:tab w:val="left" w:pos="1241"/>
        </w:tabs>
        <w:autoSpaceDE w:val="0"/>
        <w:autoSpaceDN w:val="0"/>
        <w:spacing w:line="360" w:lineRule="auto"/>
        <w:ind w:left="0" w:firstLine="709"/>
        <w:contextualSpacing w:val="0"/>
        <w:jc w:val="both"/>
        <w:rPr>
          <w:sz w:val="28"/>
        </w:rPr>
      </w:pPr>
      <w:r w:rsidRPr="00F810CC">
        <w:rPr>
          <w:sz w:val="28"/>
          <w:szCs w:val="28"/>
        </w:rPr>
        <w:lastRenderedPageBreak/>
        <w:t>Настоящее распоряжение вступ</w:t>
      </w:r>
      <w:r w:rsidR="00D04AA7">
        <w:rPr>
          <w:sz w:val="28"/>
          <w:szCs w:val="28"/>
        </w:rPr>
        <w:t>ает в силу со дня его официального опубликования</w:t>
      </w:r>
      <w:r w:rsidRPr="00F810CC">
        <w:rPr>
          <w:sz w:val="28"/>
          <w:szCs w:val="28"/>
        </w:rPr>
        <w:t>.</w:t>
      </w:r>
    </w:p>
    <w:p w:rsidR="007F7FF1" w:rsidRDefault="007F7FF1" w:rsidP="00F810CC">
      <w:pPr>
        <w:spacing w:before="720"/>
        <w:rPr>
          <w:sz w:val="28"/>
          <w:szCs w:val="28"/>
        </w:rPr>
      </w:pPr>
      <w:r>
        <w:rPr>
          <w:sz w:val="28"/>
          <w:szCs w:val="28"/>
        </w:rPr>
        <w:t>Министр внутренней политики</w:t>
      </w:r>
    </w:p>
    <w:p w:rsidR="007F7FF1" w:rsidRDefault="007F7FF1" w:rsidP="007F7FF1">
      <w:pPr>
        <w:spacing w:after="80"/>
        <w:rPr>
          <w:sz w:val="28"/>
          <w:szCs w:val="28"/>
        </w:rPr>
      </w:pPr>
      <w:r>
        <w:rPr>
          <w:sz w:val="28"/>
          <w:szCs w:val="28"/>
        </w:rPr>
        <w:t xml:space="preserve">Кировской области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="00215E4F">
        <w:rPr>
          <w:sz w:val="28"/>
          <w:szCs w:val="28"/>
        </w:rPr>
        <w:t xml:space="preserve">  </w:t>
      </w:r>
      <w:r>
        <w:rPr>
          <w:sz w:val="28"/>
          <w:szCs w:val="28"/>
        </w:rPr>
        <w:t>Д.С. Иконников</w:t>
      </w:r>
    </w:p>
    <w:p w:rsidR="007F7FF1" w:rsidRDefault="007F7FF1" w:rsidP="007F7FF1">
      <w:pPr>
        <w:spacing w:after="12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  <w:r w:rsidR="00AF7C52">
        <w:rPr>
          <w:sz w:val="28"/>
          <w:szCs w:val="28"/>
        </w:rPr>
        <w:t>_</w:t>
      </w:r>
    </w:p>
    <w:p w:rsidR="007F7FF1" w:rsidRPr="003B10C6" w:rsidRDefault="007F7FF1" w:rsidP="007F7FF1">
      <w:pPr>
        <w:spacing w:before="240" w:after="480"/>
        <w:rPr>
          <w:sz w:val="28"/>
          <w:szCs w:val="28"/>
        </w:rPr>
      </w:pPr>
      <w:r w:rsidRPr="003B10C6">
        <w:rPr>
          <w:sz w:val="28"/>
          <w:szCs w:val="28"/>
        </w:rPr>
        <w:t>ПОДГОТОВЛЕНО</w:t>
      </w:r>
    </w:p>
    <w:p w:rsidR="007F7FF1" w:rsidRDefault="007F7FF1" w:rsidP="003D6175">
      <w:pPr>
        <w:rPr>
          <w:sz w:val="28"/>
          <w:szCs w:val="28"/>
        </w:rPr>
      </w:pPr>
      <w:r w:rsidRPr="003B10C6">
        <w:rPr>
          <w:sz w:val="28"/>
          <w:szCs w:val="28"/>
        </w:rPr>
        <w:t xml:space="preserve">Начальник отдела правовой, </w:t>
      </w:r>
    </w:p>
    <w:p w:rsidR="007F7FF1" w:rsidRDefault="007F7FF1" w:rsidP="007F7FF1">
      <w:pPr>
        <w:rPr>
          <w:sz w:val="28"/>
          <w:szCs w:val="28"/>
        </w:rPr>
      </w:pPr>
      <w:r>
        <w:rPr>
          <w:sz w:val="28"/>
          <w:szCs w:val="28"/>
        </w:rPr>
        <w:t>ф</w:t>
      </w:r>
      <w:r w:rsidRPr="003B10C6">
        <w:rPr>
          <w:sz w:val="28"/>
          <w:szCs w:val="28"/>
        </w:rPr>
        <w:t>инансовой</w:t>
      </w:r>
      <w:r>
        <w:rPr>
          <w:sz w:val="28"/>
          <w:szCs w:val="28"/>
        </w:rPr>
        <w:t xml:space="preserve"> </w:t>
      </w:r>
      <w:r w:rsidRPr="003B10C6">
        <w:rPr>
          <w:sz w:val="28"/>
          <w:szCs w:val="28"/>
        </w:rPr>
        <w:t xml:space="preserve">и кадровой работы </w:t>
      </w:r>
      <w:bookmarkStart w:id="0" w:name="_Hlk77598208"/>
    </w:p>
    <w:p w:rsidR="007F7FF1" w:rsidRDefault="007F7FF1" w:rsidP="007F7FF1">
      <w:pPr>
        <w:rPr>
          <w:sz w:val="28"/>
          <w:szCs w:val="28"/>
        </w:rPr>
      </w:pPr>
      <w:r>
        <w:rPr>
          <w:sz w:val="28"/>
          <w:szCs w:val="28"/>
        </w:rPr>
        <w:t xml:space="preserve">министерства внутренней политики </w:t>
      </w:r>
    </w:p>
    <w:p w:rsidR="007F7FF1" w:rsidRPr="003B10C6" w:rsidRDefault="007F7FF1" w:rsidP="00A0069C">
      <w:pPr>
        <w:tabs>
          <w:tab w:val="left" w:pos="7230"/>
        </w:tabs>
        <w:spacing w:after="480"/>
        <w:rPr>
          <w:sz w:val="28"/>
          <w:szCs w:val="28"/>
        </w:rPr>
      </w:pPr>
      <w:r>
        <w:rPr>
          <w:sz w:val="28"/>
          <w:szCs w:val="28"/>
        </w:rPr>
        <w:t xml:space="preserve">Кировской области </w:t>
      </w:r>
      <w:bookmarkEnd w:id="0"/>
      <w:r>
        <w:rPr>
          <w:sz w:val="28"/>
          <w:szCs w:val="28"/>
        </w:rPr>
        <w:t xml:space="preserve">                                                                    </w:t>
      </w:r>
      <w:r w:rsidR="00C01C91">
        <w:rPr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 w:rsidRPr="003B10C6">
        <w:rPr>
          <w:sz w:val="28"/>
          <w:szCs w:val="28"/>
        </w:rPr>
        <w:t>А. Жукова</w:t>
      </w:r>
      <w:r>
        <w:rPr>
          <w:sz w:val="28"/>
          <w:szCs w:val="28"/>
        </w:rPr>
        <w:t xml:space="preserve">        </w:t>
      </w:r>
    </w:p>
    <w:p w:rsidR="007F7FF1" w:rsidRPr="003B10C6" w:rsidRDefault="007F7FF1" w:rsidP="007F7FF1">
      <w:pPr>
        <w:spacing w:after="480"/>
        <w:rPr>
          <w:sz w:val="28"/>
          <w:szCs w:val="28"/>
        </w:rPr>
      </w:pPr>
      <w:r w:rsidRPr="003B10C6">
        <w:rPr>
          <w:sz w:val="28"/>
          <w:szCs w:val="28"/>
        </w:rPr>
        <w:t>СОГЛАСОВАНО</w:t>
      </w:r>
    </w:p>
    <w:p w:rsidR="007F7FF1" w:rsidRDefault="007F7FF1" w:rsidP="007F7FF1">
      <w:pPr>
        <w:rPr>
          <w:sz w:val="28"/>
          <w:szCs w:val="28"/>
        </w:rPr>
      </w:pPr>
      <w:bookmarkStart w:id="1" w:name="_Hlk130820273"/>
      <w:r>
        <w:rPr>
          <w:sz w:val="28"/>
          <w:szCs w:val="28"/>
        </w:rPr>
        <w:t xml:space="preserve">Заместитель министра </w:t>
      </w:r>
    </w:p>
    <w:p w:rsidR="007F7FF1" w:rsidRDefault="007F7FF1" w:rsidP="007F7FF1">
      <w:pPr>
        <w:rPr>
          <w:sz w:val="28"/>
          <w:szCs w:val="28"/>
        </w:rPr>
      </w:pPr>
      <w:r>
        <w:rPr>
          <w:sz w:val="28"/>
          <w:szCs w:val="28"/>
        </w:rPr>
        <w:t xml:space="preserve">внутренней политики </w:t>
      </w:r>
    </w:p>
    <w:p w:rsidR="007F7FF1" w:rsidRDefault="007F7FF1" w:rsidP="007F7FF1">
      <w:pPr>
        <w:spacing w:after="480"/>
        <w:rPr>
          <w:sz w:val="28"/>
          <w:szCs w:val="28"/>
        </w:rPr>
      </w:pPr>
      <w:r>
        <w:rPr>
          <w:sz w:val="28"/>
          <w:szCs w:val="28"/>
        </w:rPr>
        <w:t xml:space="preserve">Кировской области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</w:t>
      </w:r>
      <w:r w:rsidR="00C01C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С.Ю. </w:t>
      </w:r>
      <w:proofErr w:type="spellStart"/>
      <w:r>
        <w:rPr>
          <w:sz w:val="28"/>
          <w:szCs w:val="28"/>
        </w:rPr>
        <w:t>Куршаков</w:t>
      </w:r>
      <w:proofErr w:type="spellEnd"/>
    </w:p>
    <w:bookmarkEnd w:id="1"/>
    <w:p w:rsidR="007F7FF1" w:rsidRDefault="007F7FF1" w:rsidP="007F7FF1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министра </w:t>
      </w:r>
    </w:p>
    <w:p w:rsidR="007F7FF1" w:rsidRDefault="007F7FF1" w:rsidP="007F7FF1">
      <w:pPr>
        <w:rPr>
          <w:sz w:val="28"/>
          <w:szCs w:val="28"/>
        </w:rPr>
      </w:pPr>
      <w:r>
        <w:rPr>
          <w:sz w:val="28"/>
          <w:szCs w:val="28"/>
        </w:rPr>
        <w:t xml:space="preserve">внутренней политики </w:t>
      </w:r>
    </w:p>
    <w:p w:rsidR="007F7FF1" w:rsidRDefault="007F7FF1" w:rsidP="007F7FF1">
      <w:pPr>
        <w:spacing w:after="480"/>
        <w:rPr>
          <w:sz w:val="28"/>
          <w:szCs w:val="28"/>
        </w:rPr>
      </w:pPr>
      <w:r>
        <w:rPr>
          <w:sz w:val="28"/>
          <w:szCs w:val="28"/>
        </w:rPr>
        <w:t xml:space="preserve">Кировской области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</w:t>
      </w:r>
      <w:r w:rsidR="00C01C91">
        <w:rPr>
          <w:sz w:val="28"/>
          <w:szCs w:val="28"/>
        </w:rPr>
        <w:t xml:space="preserve"> </w:t>
      </w:r>
      <w:r>
        <w:rPr>
          <w:sz w:val="28"/>
          <w:szCs w:val="28"/>
        </w:rPr>
        <w:t>Н.Ю. Созонтова</w:t>
      </w:r>
    </w:p>
    <w:p w:rsidR="007F7FF1" w:rsidRPr="00A40C64" w:rsidRDefault="007F7FF1" w:rsidP="007F7FF1">
      <w:pPr>
        <w:rPr>
          <w:sz w:val="28"/>
          <w:szCs w:val="28"/>
        </w:rPr>
      </w:pPr>
    </w:p>
    <w:p w:rsidR="007F7FF1" w:rsidRDefault="007F7FF1" w:rsidP="007F7FF1">
      <w:pPr>
        <w:jc w:val="both"/>
        <w:rPr>
          <w:sz w:val="28"/>
          <w:szCs w:val="28"/>
        </w:rPr>
      </w:pPr>
      <w:r w:rsidRPr="00A40C64">
        <w:rPr>
          <w:sz w:val="28"/>
          <w:szCs w:val="28"/>
        </w:rPr>
        <w:t>Рассылка: в дело</w:t>
      </w:r>
      <w:r>
        <w:rPr>
          <w:sz w:val="28"/>
          <w:szCs w:val="28"/>
        </w:rPr>
        <w:t xml:space="preserve">, копии в </w:t>
      </w:r>
      <w:r w:rsidRPr="00FE424C">
        <w:rPr>
          <w:sz w:val="28"/>
          <w:szCs w:val="28"/>
        </w:rPr>
        <w:t>структурны</w:t>
      </w:r>
      <w:r>
        <w:rPr>
          <w:sz w:val="28"/>
          <w:szCs w:val="28"/>
        </w:rPr>
        <w:t>е</w:t>
      </w:r>
      <w:r w:rsidRPr="00FE424C">
        <w:rPr>
          <w:sz w:val="28"/>
          <w:szCs w:val="28"/>
        </w:rPr>
        <w:t xml:space="preserve"> подразделени</w:t>
      </w:r>
      <w:r>
        <w:rPr>
          <w:sz w:val="28"/>
          <w:szCs w:val="28"/>
        </w:rPr>
        <w:t>я</w:t>
      </w:r>
      <w:r w:rsidRPr="00FE424C">
        <w:rPr>
          <w:sz w:val="28"/>
          <w:szCs w:val="28"/>
        </w:rPr>
        <w:t xml:space="preserve"> министерства внутренней политики Кировской области</w:t>
      </w:r>
      <w:r>
        <w:rPr>
          <w:sz w:val="28"/>
          <w:szCs w:val="28"/>
        </w:rPr>
        <w:t xml:space="preserve">. </w:t>
      </w:r>
    </w:p>
    <w:p w:rsidR="007F7FF1" w:rsidRDefault="007F7FF1" w:rsidP="007F7FF1"/>
    <w:p w:rsidR="007F7FF1" w:rsidRDefault="007F7FF1" w:rsidP="007F7FF1"/>
    <w:p w:rsidR="007F7FF1" w:rsidRDefault="007F7FF1" w:rsidP="007F7FF1"/>
    <w:p w:rsidR="00F5664E" w:rsidRDefault="00F5664E"/>
    <w:sectPr w:rsidR="00F5664E" w:rsidSect="00F810CC">
      <w:headerReference w:type="even" r:id="rId8"/>
      <w:headerReference w:type="default" r:id="rId9"/>
      <w:pgSz w:w="11907" w:h="16839" w:code="9"/>
      <w:pgMar w:top="624" w:right="737" w:bottom="1134" w:left="1814" w:header="510" w:footer="51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20C" w:rsidRDefault="0042420C" w:rsidP="008C504C">
      <w:r>
        <w:separator/>
      </w:r>
    </w:p>
  </w:endnote>
  <w:endnote w:type="continuationSeparator" w:id="0">
    <w:p w:rsidR="0042420C" w:rsidRDefault="0042420C" w:rsidP="008C50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20C" w:rsidRDefault="0042420C" w:rsidP="008C504C">
      <w:r>
        <w:separator/>
      </w:r>
    </w:p>
  </w:footnote>
  <w:footnote w:type="continuationSeparator" w:id="0">
    <w:p w:rsidR="0042420C" w:rsidRDefault="0042420C" w:rsidP="008C50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BE5" w:rsidRDefault="00EB0689" w:rsidP="00157E5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21B3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21B3D">
      <w:rPr>
        <w:rStyle w:val="a5"/>
        <w:noProof/>
      </w:rPr>
      <w:t>2</w:t>
    </w:r>
    <w:r>
      <w:rPr>
        <w:rStyle w:val="a5"/>
      </w:rPr>
      <w:fldChar w:fldCharType="end"/>
    </w:r>
  </w:p>
  <w:p w:rsidR="000F6BE5" w:rsidRDefault="0042420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BE5" w:rsidRPr="000F6BE5" w:rsidRDefault="00EB0689" w:rsidP="00157E5F">
    <w:pPr>
      <w:pStyle w:val="a3"/>
      <w:framePr w:wrap="around" w:vAnchor="text" w:hAnchor="margin" w:xAlign="center" w:y="1"/>
      <w:rPr>
        <w:rStyle w:val="a5"/>
        <w:sz w:val="24"/>
        <w:szCs w:val="24"/>
      </w:rPr>
    </w:pPr>
    <w:r w:rsidRPr="000F6BE5">
      <w:rPr>
        <w:rStyle w:val="a5"/>
        <w:sz w:val="24"/>
        <w:szCs w:val="24"/>
      </w:rPr>
      <w:fldChar w:fldCharType="begin"/>
    </w:r>
    <w:r w:rsidR="00921B3D" w:rsidRPr="000F6BE5">
      <w:rPr>
        <w:rStyle w:val="a5"/>
        <w:sz w:val="24"/>
        <w:szCs w:val="24"/>
      </w:rPr>
      <w:instrText xml:space="preserve">PAGE  </w:instrText>
    </w:r>
    <w:r w:rsidRPr="000F6BE5">
      <w:rPr>
        <w:rStyle w:val="a5"/>
        <w:sz w:val="24"/>
        <w:szCs w:val="24"/>
      </w:rPr>
      <w:fldChar w:fldCharType="separate"/>
    </w:r>
    <w:r w:rsidR="00D04AA7">
      <w:rPr>
        <w:rStyle w:val="a5"/>
        <w:noProof/>
        <w:sz w:val="24"/>
        <w:szCs w:val="24"/>
      </w:rPr>
      <w:t>2</w:t>
    </w:r>
    <w:r w:rsidRPr="000F6BE5">
      <w:rPr>
        <w:rStyle w:val="a5"/>
        <w:sz w:val="24"/>
        <w:szCs w:val="24"/>
      </w:rPr>
      <w:fldChar w:fldCharType="end"/>
    </w:r>
  </w:p>
  <w:p w:rsidR="000F6BE5" w:rsidRDefault="0042420C">
    <w:pPr>
      <w:pStyle w:val="a3"/>
    </w:pPr>
  </w:p>
  <w:p w:rsidR="00FF0888" w:rsidRDefault="0042420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A2166"/>
    <w:multiLevelType w:val="hybridMultilevel"/>
    <w:tmpl w:val="F5E4E4B8"/>
    <w:lvl w:ilvl="0" w:tplc="1FC0822A">
      <w:start w:val="1"/>
      <w:numFmt w:val="decimal"/>
      <w:lvlText w:val="%1."/>
      <w:lvlJc w:val="left"/>
      <w:pPr>
        <w:ind w:left="193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6F14734"/>
    <w:multiLevelType w:val="hybridMultilevel"/>
    <w:tmpl w:val="C66A8B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1475ED3"/>
    <w:multiLevelType w:val="hybridMultilevel"/>
    <w:tmpl w:val="04C8E2FC"/>
    <w:lvl w:ilvl="0" w:tplc="966AD130">
      <w:start w:val="1"/>
      <w:numFmt w:val="decimal"/>
      <w:lvlText w:val="%1."/>
      <w:lvlJc w:val="left"/>
      <w:pPr>
        <w:ind w:left="143" w:hanging="3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AADB8C">
      <w:numFmt w:val="bullet"/>
      <w:lvlText w:val="•"/>
      <w:lvlJc w:val="left"/>
      <w:pPr>
        <w:ind w:left="1089" w:hanging="393"/>
      </w:pPr>
      <w:rPr>
        <w:rFonts w:hint="default"/>
        <w:lang w:val="ru-RU" w:eastAsia="en-US" w:bidi="ar-SA"/>
      </w:rPr>
    </w:lvl>
    <w:lvl w:ilvl="2" w:tplc="2A149D44">
      <w:numFmt w:val="bullet"/>
      <w:lvlText w:val="•"/>
      <w:lvlJc w:val="left"/>
      <w:pPr>
        <w:ind w:left="2039" w:hanging="393"/>
      </w:pPr>
      <w:rPr>
        <w:rFonts w:hint="default"/>
        <w:lang w:val="ru-RU" w:eastAsia="en-US" w:bidi="ar-SA"/>
      </w:rPr>
    </w:lvl>
    <w:lvl w:ilvl="3" w:tplc="E7F2E048">
      <w:numFmt w:val="bullet"/>
      <w:lvlText w:val="•"/>
      <w:lvlJc w:val="left"/>
      <w:pPr>
        <w:ind w:left="2989" w:hanging="393"/>
      </w:pPr>
      <w:rPr>
        <w:rFonts w:hint="default"/>
        <w:lang w:val="ru-RU" w:eastAsia="en-US" w:bidi="ar-SA"/>
      </w:rPr>
    </w:lvl>
    <w:lvl w:ilvl="4" w:tplc="DBAE3E8A">
      <w:numFmt w:val="bullet"/>
      <w:lvlText w:val="•"/>
      <w:lvlJc w:val="left"/>
      <w:pPr>
        <w:ind w:left="3939" w:hanging="393"/>
      </w:pPr>
      <w:rPr>
        <w:rFonts w:hint="default"/>
        <w:lang w:val="ru-RU" w:eastAsia="en-US" w:bidi="ar-SA"/>
      </w:rPr>
    </w:lvl>
    <w:lvl w:ilvl="5" w:tplc="A6CC5792">
      <w:numFmt w:val="bullet"/>
      <w:lvlText w:val="•"/>
      <w:lvlJc w:val="left"/>
      <w:pPr>
        <w:ind w:left="4889" w:hanging="393"/>
      </w:pPr>
      <w:rPr>
        <w:rFonts w:hint="default"/>
        <w:lang w:val="ru-RU" w:eastAsia="en-US" w:bidi="ar-SA"/>
      </w:rPr>
    </w:lvl>
    <w:lvl w:ilvl="6" w:tplc="FD124E54">
      <w:numFmt w:val="bullet"/>
      <w:lvlText w:val="•"/>
      <w:lvlJc w:val="left"/>
      <w:pPr>
        <w:ind w:left="5839" w:hanging="393"/>
      </w:pPr>
      <w:rPr>
        <w:rFonts w:hint="default"/>
        <w:lang w:val="ru-RU" w:eastAsia="en-US" w:bidi="ar-SA"/>
      </w:rPr>
    </w:lvl>
    <w:lvl w:ilvl="7" w:tplc="85569ADC">
      <w:numFmt w:val="bullet"/>
      <w:lvlText w:val="•"/>
      <w:lvlJc w:val="left"/>
      <w:pPr>
        <w:ind w:left="6789" w:hanging="393"/>
      </w:pPr>
      <w:rPr>
        <w:rFonts w:hint="default"/>
        <w:lang w:val="ru-RU" w:eastAsia="en-US" w:bidi="ar-SA"/>
      </w:rPr>
    </w:lvl>
    <w:lvl w:ilvl="8" w:tplc="60D0A92E">
      <w:numFmt w:val="bullet"/>
      <w:lvlText w:val="•"/>
      <w:lvlJc w:val="left"/>
      <w:pPr>
        <w:ind w:left="7739" w:hanging="39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7FF1"/>
    <w:rsid w:val="00047137"/>
    <w:rsid w:val="000529E7"/>
    <w:rsid w:val="00122100"/>
    <w:rsid w:val="00127F10"/>
    <w:rsid w:val="001706F9"/>
    <w:rsid w:val="00215E4F"/>
    <w:rsid w:val="00222328"/>
    <w:rsid w:val="00276EB2"/>
    <w:rsid w:val="003D6175"/>
    <w:rsid w:val="00421F06"/>
    <w:rsid w:val="0042420C"/>
    <w:rsid w:val="007F7FF1"/>
    <w:rsid w:val="008C504C"/>
    <w:rsid w:val="0090389A"/>
    <w:rsid w:val="00905FB2"/>
    <w:rsid w:val="00921B3D"/>
    <w:rsid w:val="009F2867"/>
    <w:rsid w:val="00A0069C"/>
    <w:rsid w:val="00A34645"/>
    <w:rsid w:val="00A37809"/>
    <w:rsid w:val="00A54267"/>
    <w:rsid w:val="00AA1C64"/>
    <w:rsid w:val="00AF7C52"/>
    <w:rsid w:val="00C01C91"/>
    <w:rsid w:val="00C02471"/>
    <w:rsid w:val="00D04AA7"/>
    <w:rsid w:val="00DA5270"/>
    <w:rsid w:val="00E70B4D"/>
    <w:rsid w:val="00E812CF"/>
    <w:rsid w:val="00EB0689"/>
    <w:rsid w:val="00EC5F47"/>
    <w:rsid w:val="00F1475D"/>
    <w:rsid w:val="00F42695"/>
    <w:rsid w:val="00F5664E"/>
    <w:rsid w:val="00F81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F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F7FF1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F7FF1"/>
    <w:pPr>
      <w:keepNext/>
      <w:jc w:val="center"/>
      <w:outlineLvl w:val="1"/>
    </w:pPr>
    <w:rPr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7FF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F7FF1"/>
    <w:rPr>
      <w:rFonts w:ascii="Times New Roman" w:eastAsia="Times New Roman" w:hAnsi="Times New Roman" w:cs="Times New Roman"/>
      <w:spacing w:val="20"/>
      <w:sz w:val="32"/>
      <w:szCs w:val="20"/>
      <w:lang w:eastAsia="ru-RU"/>
    </w:rPr>
  </w:style>
  <w:style w:type="paragraph" w:customStyle="1" w:styleId="ConsPlusNormal">
    <w:name w:val="ConsPlusNormal"/>
    <w:rsid w:val="007F7F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7F7F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F7FF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F7FF1"/>
  </w:style>
  <w:style w:type="paragraph" w:customStyle="1" w:styleId="ConsPlusTitle">
    <w:name w:val="ConsPlusTitle"/>
    <w:uiPriority w:val="99"/>
    <w:rsid w:val="007F7F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List Paragraph"/>
    <w:basedOn w:val="a"/>
    <w:uiPriority w:val="1"/>
    <w:qFormat/>
    <w:rsid w:val="007F7F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F7FF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7FF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iPriority w:val="1"/>
    <w:qFormat/>
    <w:rsid w:val="00F810CC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F810CC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2025-03-25T11:01:00Z</dcterms:created>
  <dcterms:modified xsi:type="dcterms:W3CDTF">2025-06-18T08:23:00Z</dcterms:modified>
</cp:coreProperties>
</file>