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861" w:rsidRDefault="00297861" w:rsidP="00297861">
      <w:pPr>
        <w:widowControl w:val="0"/>
        <w:ind w:firstLine="540"/>
        <w:jc w:val="both"/>
      </w:pPr>
      <w:r>
        <w:tab/>
      </w:r>
      <w:r>
        <w:tab/>
      </w:r>
      <w:r>
        <w:tab/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107950</wp:posOffset>
            </wp:positionV>
            <wp:extent cx="476250" cy="571500"/>
            <wp:effectExtent l="0" t="0" r="0" b="0"/>
            <wp:wrapSquare wrapText="left"/>
            <wp:docPr id="2" name="Рисунок 2" descr="GERB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7861" w:rsidRPr="00A2605F" w:rsidRDefault="00297861" w:rsidP="00297861">
      <w:pPr>
        <w:widowControl w:val="0"/>
        <w:tabs>
          <w:tab w:val="left" w:pos="0"/>
        </w:tabs>
        <w:jc w:val="right"/>
        <w:rPr>
          <w:sz w:val="28"/>
          <w:szCs w:val="28"/>
        </w:rPr>
      </w:pPr>
      <w:r>
        <w:br w:type="textWrapping" w:clear="all"/>
      </w:r>
      <w:r>
        <w:rPr>
          <w:sz w:val="28"/>
          <w:szCs w:val="28"/>
        </w:rPr>
        <w:t>ПРОЕКТ № ________</w:t>
      </w:r>
    </w:p>
    <w:p w:rsidR="00297861" w:rsidRPr="00554F94" w:rsidRDefault="00297861" w:rsidP="00297861">
      <w:pPr>
        <w:widowControl w:val="0"/>
        <w:jc w:val="center"/>
        <w:rPr>
          <w:sz w:val="28"/>
          <w:szCs w:val="28"/>
        </w:rPr>
      </w:pPr>
      <w:r w:rsidRPr="00554F94">
        <w:rPr>
          <w:b/>
          <w:sz w:val="28"/>
          <w:szCs w:val="28"/>
        </w:rPr>
        <w:t>ЗАКОН</w:t>
      </w:r>
    </w:p>
    <w:p w:rsidR="00297861" w:rsidRDefault="00297861" w:rsidP="00297861">
      <w:pPr>
        <w:widowControl w:val="0"/>
        <w:jc w:val="center"/>
        <w:rPr>
          <w:b/>
          <w:sz w:val="28"/>
          <w:szCs w:val="28"/>
        </w:rPr>
      </w:pPr>
      <w:r w:rsidRPr="0018762F">
        <w:rPr>
          <w:b/>
          <w:sz w:val="28"/>
          <w:szCs w:val="28"/>
        </w:rPr>
        <w:t>КИРОВСКОЙ ОБЛАСТИ</w:t>
      </w:r>
    </w:p>
    <w:p w:rsidR="00767FED" w:rsidRDefault="00767FED" w:rsidP="00767FED">
      <w:pPr>
        <w:widowControl w:val="0"/>
        <w:ind w:firstLine="709"/>
        <w:jc w:val="center"/>
        <w:rPr>
          <w:b/>
          <w:sz w:val="28"/>
          <w:szCs w:val="28"/>
        </w:rPr>
      </w:pPr>
    </w:p>
    <w:p w:rsidR="00F360EF" w:rsidRDefault="005C17DD" w:rsidP="00A62EDD">
      <w:pPr>
        <w:shd w:val="clear" w:color="auto" w:fill="FFFFFF"/>
        <w:spacing w:line="240" w:lineRule="exact"/>
        <w:jc w:val="center"/>
        <w:rPr>
          <w:b/>
          <w:bCs/>
          <w:color w:val="000000"/>
          <w:spacing w:val="-3"/>
          <w:sz w:val="28"/>
          <w:szCs w:val="28"/>
        </w:rPr>
      </w:pPr>
      <w:r>
        <w:rPr>
          <w:b/>
          <w:bCs/>
          <w:color w:val="000000"/>
          <w:spacing w:val="-3"/>
          <w:sz w:val="28"/>
          <w:szCs w:val="28"/>
        </w:rPr>
        <w:t>О внесении изменения</w:t>
      </w:r>
      <w:r w:rsidR="00A62EDD">
        <w:rPr>
          <w:b/>
          <w:bCs/>
          <w:color w:val="000000"/>
          <w:spacing w:val="-3"/>
          <w:sz w:val="28"/>
          <w:szCs w:val="28"/>
        </w:rPr>
        <w:t xml:space="preserve"> </w:t>
      </w:r>
      <w:r w:rsidR="00F360EF">
        <w:rPr>
          <w:b/>
          <w:bCs/>
          <w:color w:val="000000"/>
          <w:spacing w:val="-3"/>
          <w:sz w:val="28"/>
          <w:szCs w:val="28"/>
        </w:rPr>
        <w:t>в статью 4 Закона Кировской области</w:t>
      </w:r>
    </w:p>
    <w:p w:rsidR="00F360EF" w:rsidRDefault="00F360EF" w:rsidP="00A62EDD">
      <w:pPr>
        <w:shd w:val="clear" w:color="auto" w:fill="FFFFFF"/>
        <w:spacing w:line="240" w:lineRule="exact"/>
        <w:jc w:val="center"/>
      </w:pPr>
      <w:r>
        <w:rPr>
          <w:b/>
          <w:bCs/>
          <w:color w:val="000000"/>
          <w:spacing w:val="-3"/>
          <w:sz w:val="28"/>
          <w:szCs w:val="28"/>
        </w:rPr>
        <w:t xml:space="preserve"> «О прожиточном минимуме в Кировской области»</w:t>
      </w:r>
    </w:p>
    <w:p w:rsidR="00767FED" w:rsidRDefault="00767FED" w:rsidP="00767FED">
      <w:pPr>
        <w:widowControl w:val="0"/>
        <w:spacing w:line="240" w:lineRule="exact"/>
        <w:jc w:val="center"/>
        <w:rPr>
          <w:sz w:val="28"/>
          <w:szCs w:val="28"/>
        </w:rPr>
      </w:pPr>
    </w:p>
    <w:p w:rsidR="00767FED" w:rsidRDefault="00767FED" w:rsidP="00A62EDD">
      <w:pPr>
        <w:widowControl w:val="0"/>
        <w:ind w:firstLine="709"/>
        <w:jc w:val="both"/>
      </w:pPr>
      <w:r>
        <w:t xml:space="preserve">Принят Законодательным Собранием Кировской области </w:t>
      </w:r>
    </w:p>
    <w:p w:rsidR="00767FED" w:rsidRDefault="00767FED" w:rsidP="00A62EDD">
      <w:pPr>
        <w:widowControl w:val="0"/>
        <w:ind w:firstLine="709"/>
        <w:jc w:val="center"/>
        <w:rPr>
          <w:sz w:val="28"/>
          <w:szCs w:val="28"/>
        </w:rPr>
      </w:pPr>
    </w:p>
    <w:p w:rsidR="00767FED" w:rsidRDefault="00767FED" w:rsidP="00A62EDD">
      <w:pPr>
        <w:widowControl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1</w:t>
      </w:r>
    </w:p>
    <w:p w:rsidR="00767FED" w:rsidRDefault="00767FED" w:rsidP="00A62EDD">
      <w:pPr>
        <w:widowControl w:val="0"/>
        <w:ind w:firstLine="709"/>
        <w:jc w:val="both"/>
        <w:rPr>
          <w:b/>
          <w:sz w:val="28"/>
          <w:szCs w:val="28"/>
        </w:rPr>
      </w:pPr>
    </w:p>
    <w:p w:rsidR="00AF0644" w:rsidRDefault="00F360EF" w:rsidP="00A62EDD">
      <w:pPr>
        <w:shd w:val="clear" w:color="auto" w:fill="FFFFFF"/>
        <w:spacing w:line="320" w:lineRule="exact"/>
        <w:ind w:firstLine="709"/>
        <w:jc w:val="both"/>
        <w:rPr>
          <w:color w:val="000000"/>
          <w:spacing w:val="-1"/>
          <w:sz w:val="28"/>
          <w:szCs w:val="28"/>
        </w:rPr>
      </w:pPr>
      <w:bookmarkStart w:id="0" w:name="_GoBack"/>
      <w:bookmarkEnd w:id="0"/>
      <w:r>
        <w:rPr>
          <w:color w:val="000000"/>
          <w:spacing w:val="-3"/>
          <w:sz w:val="28"/>
          <w:szCs w:val="28"/>
        </w:rPr>
        <w:t xml:space="preserve">Внести в статью 4 Закона Кировской области от 29 декабря 2004 </w:t>
      </w:r>
      <w:r>
        <w:rPr>
          <w:color w:val="000000"/>
          <w:sz w:val="28"/>
          <w:szCs w:val="28"/>
        </w:rPr>
        <w:t>года</w:t>
      </w:r>
      <w:r>
        <w:rPr>
          <w:color w:val="000000"/>
          <w:sz w:val="28"/>
          <w:szCs w:val="28"/>
        </w:rPr>
        <w:br/>
        <w:t xml:space="preserve"> № 290-30 «О прожиточном минимуме в Кировской области» </w:t>
      </w:r>
      <w:r w:rsidRPr="005C17DD">
        <w:rPr>
          <w:color w:val="000000"/>
          <w:sz w:val="28"/>
          <w:szCs w:val="28"/>
        </w:rPr>
        <w:t xml:space="preserve">(Сборник </w:t>
      </w:r>
      <w:r w:rsidRPr="005C17DD">
        <w:rPr>
          <w:color w:val="000000"/>
          <w:spacing w:val="-1"/>
          <w:sz w:val="28"/>
          <w:szCs w:val="28"/>
        </w:rPr>
        <w:t xml:space="preserve">основных нормативных правовых актов органов государственной власти </w:t>
      </w:r>
      <w:r w:rsidRPr="005C17DD">
        <w:rPr>
          <w:color w:val="000000"/>
          <w:spacing w:val="12"/>
          <w:sz w:val="28"/>
          <w:szCs w:val="28"/>
        </w:rPr>
        <w:t xml:space="preserve">Кировской области, 2005, № 1 (59), часть 1, ст. 2624; 2009, № 6 (126), </w:t>
      </w:r>
      <w:r w:rsidRPr="005C17DD">
        <w:rPr>
          <w:color w:val="000000"/>
          <w:spacing w:val="-1"/>
          <w:sz w:val="28"/>
          <w:szCs w:val="28"/>
        </w:rPr>
        <w:t>ст. 4207; 2012, № 2 (140), ст. 4906</w:t>
      </w:r>
      <w:r w:rsidR="005C17DD">
        <w:rPr>
          <w:color w:val="000000"/>
          <w:spacing w:val="-1"/>
          <w:sz w:val="28"/>
          <w:szCs w:val="28"/>
        </w:rPr>
        <w:t>; 2013, № 3 (147), ст</w:t>
      </w:r>
      <w:r w:rsidR="00AB02D7">
        <w:rPr>
          <w:color w:val="000000"/>
          <w:spacing w:val="-1"/>
          <w:sz w:val="28"/>
          <w:szCs w:val="28"/>
        </w:rPr>
        <w:t>.</w:t>
      </w:r>
      <w:r w:rsidR="005C17DD">
        <w:rPr>
          <w:color w:val="000000"/>
          <w:spacing w:val="-1"/>
          <w:sz w:val="28"/>
          <w:szCs w:val="28"/>
        </w:rPr>
        <w:t xml:space="preserve"> 5235)</w:t>
      </w:r>
      <w:r>
        <w:rPr>
          <w:color w:val="000000"/>
          <w:spacing w:val="-1"/>
          <w:sz w:val="28"/>
          <w:szCs w:val="28"/>
        </w:rPr>
        <w:t xml:space="preserve"> изменени</w:t>
      </w:r>
      <w:r w:rsidR="005C17DD">
        <w:rPr>
          <w:color w:val="000000"/>
          <w:spacing w:val="-1"/>
          <w:sz w:val="28"/>
          <w:szCs w:val="28"/>
        </w:rPr>
        <w:t>е</w:t>
      </w:r>
      <w:r w:rsidR="00B021D5">
        <w:rPr>
          <w:color w:val="000000"/>
          <w:spacing w:val="-1"/>
          <w:sz w:val="28"/>
          <w:szCs w:val="28"/>
        </w:rPr>
        <w:t xml:space="preserve">, изложив </w:t>
      </w:r>
      <w:r w:rsidRPr="005C17DD">
        <w:rPr>
          <w:color w:val="000000"/>
          <w:spacing w:val="-1"/>
          <w:sz w:val="28"/>
          <w:szCs w:val="28"/>
        </w:rPr>
        <w:t>част</w:t>
      </w:r>
      <w:r w:rsidR="005C17DD" w:rsidRPr="005C17DD">
        <w:rPr>
          <w:color w:val="000000"/>
          <w:spacing w:val="-1"/>
          <w:sz w:val="28"/>
          <w:szCs w:val="28"/>
        </w:rPr>
        <w:t>ь</w:t>
      </w:r>
      <w:r w:rsidRPr="005C17DD">
        <w:rPr>
          <w:color w:val="000000"/>
          <w:spacing w:val="-1"/>
          <w:sz w:val="28"/>
          <w:szCs w:val="28"/>
        </w:rPr>
        <w:t xml:space="preserve"> 4 </w:t>
      </w:r>
      <w:r w:rsidR="005C17DD" w:rsidRPr="005C17DD">
        <w:rPr>
          <w:color w:val="000000"/>
          <w:spacing w:val="-1"/>
          <w:sz w:val="28"/>
          <w:szCs w:val="28"/>
        </w:rPr>
        <w:t>в следующей редакции</w:t>
      </w:r>
      <w:r w:rsidR="00B021D5">
        <w:rPr>
          <w:color w:val="000000"/>
          <w:spacing w:val="-1"/>
          <w:sz w:val="28"/>
          <w:szCs w:val="28"/>
        </w:rPr>
        <w:t>:</w:t>
      </w:r>
    </w:p>
    <w:p w:rsidR="00F360EF" w:rsidRPr="00197202" w:rsidRDefault="00F360EF" w:rsidP="00A62EDD">
      <w:pPr>
        <w:pStyle w:val="ConsPlusNormal"/>
        <w:spacing w:line="320" w:lineRule="exact"/>
        <w:ind w:firstLine="709"/>
        <w:jc w:val="both"/>
        <w:rPr>
          <w:color w:val="000000"/>
          <w:spacing w:val="-1"/>
          <w:sz w:val="28"/>
          <w:szCs w:val="28"/>
        </w:rPr>
      </w:pPr>
      <w:r w:rsidRPr="005C17DD">
        <w:rPr>
          <w:rFonts w:ascii="Times New Roman" w:hAnsi="Times New Roman" w:cs="Times New Roman"/>
          <w:color w:val="000000"/>
          <w:spacing w:val="-1"/>
          <w:sz w:val="28"/>
          <w:szCs w:val="28"/>
        </w:rPr>
        <w:t>«</w:t>
      </w:r>
      <w:r w:rsidR="00B021D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4. </w:t>
      </w:r>
      <w:proofErr w:type="gramStart"/>
      <w:r w:rsidR="005C17DD" w:rsidRPr="005C17DD">
        <w:rPr>
          <w:rFonts w:ascii="Times New Roman" w:hAnsi="Times New Roman" w:cs="Times New Roman"/>
          <w:sz w:val="28"/>
          <w:szCs w:val="28"/>
        </w:rPr>
        <w:t xml:space="preserve">Величина прожиточного минимума пенсионера в Кировской области в целях установления социальной доплаты к пенсии, предусмотренной Федеральным </w:t>
      </w:r>
      <w:hyperlink r:id="rId5" w:history="1">
        <w:r w:rsidR="005C17DD" w:rsidRPr="00AB02D7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B021D5">
        <w:rPr>
          <w:rFonts w:ascii="Times New Roman" w:hAnsi="Times New Roman" w:cs="Times New Roman"/>
          <w:sz w:val="28"/>
          <w:szCs w:val="28"/>
        </w:rPr>
        <w:t xml:space="preserve"> от 17 июля 1999 года № 178-ФЗ «</w:t>
      </w:r>
      <w:r w:rsidR="005C17DD" w:rsidRPr="005C17DD">
        <w:rPr>
          <w:rFonts w:ascii="Times New Roman" w:hAnsi="Times New Roman" w:cs="Times New Roman"/>
          <w:sz w:val="28"/>
          <w:szCs w:val="28"/>
        </w:rPr>
        <w:t>О го</w:t>
      </w:r>
      <w:r w:rsidR="00B021D5">
        <w:rPr>
          <w:rFonts w:ascii="Times New Roman" w:hAnsi="Times New Roman" w:cs="Times New Roman"/>
          <w:sz w:val="28"/>
          <w:szCs w:val="28"/>
        </w:rPr>
        <w:t>сударственной социальной помощи</w:t>
      </w:r>
      <w:r w:rsidR="00690CD7">
        <w:rPr>
          <w:rFonts w:ascii="Times New Roman" w:hAnsi="Times New Roman" w:cs="Times New Roman"/>
          <w:sz w:val="28"/>
          <w:szCs w:val="28"/>
        </w:rPr>
        <w:t>»</w:t>
      </w:r>
      <w:r w:rsidR="005C17DD" w:rsidRPr="005C17DD">
        <w:rPr>
          <w:rFonts w:ascii="Times New Roman" w:hAnsi="Times New Roman" w:cs="Times New Roman"/>
          <w:sz w:val="28"/>
          <w:szCs w:val="28"/>
        </w:rPr>
        <w:t xml:space="preserve">, на соответствующий финансовый год устанавливается законом Кировской области в соответствии с правилами определения величины прожиточного минимума пенсионера, утверждаемыми Правительством Российской Федерации, и доводится </w:t>
      </w:r>
      <w:r w:rsidR="00FC4917">
        <w:rPr>
          <w:rFonts w:ascii="Times New Roman" w:hAnsi="Times New Roman" w:cs="Times New Roman"/>
          <w:sz w:val="28"/>
          <w:szCs w:val="28"/>
        </w:rPr>
        <w:t xml:space="preserve">специально </w:t>
      </w:r>
      <w:r w:rsidR="005C17DD" w:rsidRPr="005C17DD">
        <w:rPr>
          <w:rFonts w:ascii="Times New Roman" w:hAnsi="Times New Roman" w:cs="Times New Roman"/>
          <w:sz w:val="28"/>
          <w:szCs w:val="28"/>
        </w:rPr>
        <w:t xml:space="preserve">уполномоченным </w:t>
      </w:r>
      <w:r w:rsidR="00FC4917">
        <w:rPr>
          <w:rFonts w:ascii="Times New Roman" w:hAnsi="Times New Roman" w:cs="Times New Roman"/>
          <w:sz w:val="28"/>
          <w:szCs w:val="28"/>
        </w:rPr>
        <w:t xml:space="preserve">Правительством области </w:t>
      </w:r>
      <w:r w:rsidR="005C17DD" w:rsidRPr="005C17DD">
        <w:rPr>
          <w:rFonts w:ascii="Times New Roman" w:hAnsi="Times New Roman" w:cs="Times New Roman"/>
          <w:sz w:val="28"/>
          <w:szCs w:val="28"/>
        </w:rPr>
        <w:t xml:space="preserve">органом исполнительной власти </w:t>
      </w:r>
      <w:r w:rsidR="00FC4917">
        <w:rPr>
          <w:rFonts w:ascii="Times New Roman" w:hAnsi="Times New Roman" w:cs="Times New Roman"/>
          <w:sz w:val="28"/>
          <w:szCs w:val="28"/>
        </w:rPr>
        <w:t>области</w:t>
      </w:r>
      <w:r w:rsidR="005C17DD" w:rsidRPr="005C17DD">
        <w:rPr>
          <w:rFonts w:ascii="Times New Roman" w:hAnsi="Times New Roman" w:cs="Times New Roman"/>
          <w:sz w:val="28"/>
          <w:szCs w:val="28"/>
        </w:rPr>
        <w:t xml:space="preserve"> до сведения</w:t>
      </w:r>
      <w:proofErr w:type="gramEnd"/>
      <w:r w:rsidR="005C17DD" w:rsidRPr="005C17DD">
        <w:rPr>
          <w:rFonts w:ascii="Times New Roman" w:hAnsi="Times New Roman" w:cs="Times New Roman"/>
          <w:sz w:val="28"/>
          <w:szCs w:val="28"/>
        </w:rPr>
        <w:t xml:space="preserve"> Пенсионного фонда Российской Федерации не позднее 15 сентября года, предшествующего наступлению финансового года, на который она установлена</w:t>
      </w:r>
      <w:proofErr w:type="gramStart"/>
      <w:r w:rsidR="00A62EDD">
        <w:rPr>
          <w:rFonts w:ascii="Times New Roman" w:hAnsi="Times New Roman" w:cs="Times New Roman"/>
          <w:sz w:val="28"/>
          <w:szCs w:val="28"/>
        </w:rPr>
        <w:t>.</w:t>
      </w:r>
      <w:r w:rsidRPr="00A62EDD">
        <w:rPr>
          <w:rFonts w:ascii="Times New Roman" w:hAnsi="Times New Roman" w:cs="Times New Roman"/>
          <w:color w:val="000000"/>
          <w:spacing w:val="-1"/>
          <w:sz w:val="28"/>
          <w:szCs w:val="28"/>
        </w:rPr>
        <w:t>»</w:t>
      </w:r>
      <w:r w:rsidR="005C17DD" w:rsidRPr="00A62EDD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proofErr w:type="gramEnd"/>
    </w:p>
    <w:p w:rsidR="00767FED" w:rsidRDefault="00767FED" w:rsidP="00A62ED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67FED" w:rsidRDefault="00767FED" w:rsidP="00A62EDD">
      <w:pPr>
        <w:widowControl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2</w:t>
      </w:r>
    </w:p>
    <w:p w:rsidR="00767FED" w:rsidRDefault="00767FED" w:rsidP="00A62EDD">
      <w:pPr>
        <w:widowControl w:val="0"/>
        <w:ind w:firstLine="709"/>
        <w:jc w:val="both"/>
        <w:rPr>
          <w:sz w:val="28"/>
          <w:szCs w:val="28"/>
        </w:rPr>
      </w:pPr>
    </w:p>
    <w:p w:rsidR="00767FED" w:rsidRPr="00AF0644" w:rsidRDefault="00767FED" w:rsidP="00A62ED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Настоящий Закон вступает в силу </w:t>
      </w:r>
      <w:r w:rsidR="00FC4917">
        <w:rPr>
          <w:rFonts w:ascii="Times New Roman" w:hAnsi="Times New Roman" w:cs="Times New Roman"/>
          <w:sz w:val="28"/>
          <w:szCs w:val="28"/>
        </w:rPr>
        <w:t xml:space="preserve">по истечении десяти дней </w:t>
      </w:r>
      <w:r>
        <w:rPr>
          <w:rFonts w:ascii="Times New Roman" w:hAnsi="Times New Roman" w:cs="Times New Roman"/>
          <w:sz w:val="28"/>
          <w:szCs w:val="28"/>
        </w:rPr>
        <w:t>со дня его официального опубликования.</w:t>
      </w:r>
    </w:p>
    <w:p w:rsidR="00767FED" w:rsidRDefault="00767FED" w:rsidP="00767FE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62EDD" w:rsidRDefault="00A62EDD" w:rsidP="00767FE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67FED" w:rsidRDefault="00767FED" w:rsidP="00A62EDD">
      <w:pPr>
        <w:pStyle w:val="ConsPlusNormal"/>
        <w:tabs>
          <w:tab w:val="left" w:pos="1080"/>
        </w:tabs>
        <w:spacing w:line="240" w:lineRule="exact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Губернатор </w:t>
      </w:r>
    </w:p>
    <w:p w:rsidR="00767FED" w:rsidRDefault="00767FED" w:rsidP="00A62EDD">
      <w:pPr>
        <w:pStyle w:val="ConsPlusNormal"/>
        <w:tabs>
          <w:tab w:val="left" w:pos="1080"/>
        </w:tabs>
        <w:spacing w:line="240" w:lineRule="exact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Кировской области                                                                            И.В. Васильев</w:t>
      </w:r>
    </w:p>
    <w:p w:rsidR="00767FED" w:rsidRDefault="00767FED" w:rsidP="00767FED">
      <w:pPr>
        <w:pStyle w:val="ConsPlusNormal"/>
        <w:tabs>
          <w:tab w:val="left" w:pos="108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A62EDD" w:rsidRDefault="00A62EDD" w:rsidP="00767FED">
      <w:pPr>
        <w:pStyle w:val="ConsPlusNormal"/>
        <w:tabs>
          <w:tab w:val="left" w:pos="108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767FED" w:rsidRDefault="00767FED" w:rsidP="00767FED">
      <w:pPr>
        <w:pStyle w:val="ConsPlusNormal"/>
        <w:tabs>
          <w:tab w:val="left" w:pos="108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Киров</w:t>
      </w:r>
    </w:p>
    <w:p w:rsidR="00767FED" w:rsidRDefault="00767FED" w:rsidP="00767FED">
      <w:pPr>
        <w:pStyle w:val="ConsPlusNormal"/>
        <w:tabs>
          <w:tab w:val="left" w:pos="108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«____»___________ 2019 года</w:t>
      </w:r>
    </w:p>
    <w:p w:rsidR="00767FED" w:rsidRDefault="00767FED" w:rsidP="00767FED">
      <w:pPr>
        <w:pStyle w:val="ConsPlusNormal"/>
        <w:tabs>
          <w:tab w:val="left" w:pos="108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_____</w:t>
      </w:r>
    </w:p>
    <w:p w:rsidR="00767FED" w:rsidRDefault="00767FED" w:rsidP="00767FED">
      <w:pPr>
        <w:rPr>
          <w:sz w:val="28"/>
          <w:szCs w:val="28"/>
        </w:rPr>
        <w:sectPr w:rsidR="00767FED">
          <w:pgSz w:w="11906" w:h="16838"/>
          <w:pgMar w:top="1135" w:right="850" w:bottom="993" w:left="1701" w:header="708" w:footer="708" w:gutter="0"/>
          <w:cols w:space="720"/>
        </w:sectPr>
      </w:pPr>
    </w:p>
    <w:p w:rsidR="00767FED" w:rsidRDefault="00767FED" w:rsidP="005D6F96">
      <w:pPr>
        <w:shd w:val="clear" w:color="auto" w:fill="FFFFFF"/>
        <w:jc w:val="center"/>
      </w:pPr>
      <w:r>
        <w:rPr>
          <w:b/>
          <w:bCs/>
          <w:color w:val="000000"/>
          <w:sz w:val="28"/>
          <w:szCs w:val="28"/>
        </w:rPr>
        <w:lastRenderedPageBreak/>
        <w:t>Перечень законов Кировской области,</w:t>
      </w:r>
    </w:p>
    <w:p w:rsidR="00767FED" w:rsidRDefault="00767FED" w:rsidP="005D6F96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подлежащих признанию утратившими силу, </w:t>
      </w:r>
    </w:p>
    <w:p w:rsidR="00767FED" w:rsidRDefault="00767FED" w:rsidP="005D6F96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приостановлению, изменению или принятию в связи с принятием</w:t>
      </w:r>
    </w:p>
    <w:p w:rsidR="005C17DD" w:rsidRDefault="00767FED" w:rsidP="005D6F96">
      <w:pPr>
        <w:shd w:val="clear" w:color="auto" w:fill="FFFFFF"/>
        <w:jc w:val="center"/>
        <w:rPr>
          <w:b/>
          <w:bCs/>
          <w:color w:val="000000"/>
          <w:spacing w:val="-3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закона Кировской области</w:t>
      </w:r>
      <w:r w:rsidR="005D6F96">
        <w:rPr>
          <w:b/>
          <w:sz w:val="28"/>
          <w:szCs w:val="28"/>
        </w:rPr>
        <w:t>«</w:t>
      </w:r>
      <w:r w:rsidR="005D6F96">
        <w:rPr>
          <w:b/>
          <w:bCs/>
          <w:color w:val="000000"/>
          <w:spacing w:val="-3"/>
          <w:sz w:val="28"/>
          <w:szCs w:val="28"/>
        </w:rPr>
        <w:t>О внесении изменени</w:t>
      </w:r>
      <w:r w:rsidR="005C17DD">
        <w:rPr>
          <w:b/>
          <w:bCs/>
          <w:color w:val="000000"/>
          <w:spacing w:val="-3"/>
          <w:sz w:val="28"/>
          <w:szCs w:val="28"/>
        </w:rPr>
        <w:t>я</w:t>
      </w:r>
    </w:p>
    <w:p w:rsidR="005C17DD" w:rsidRDefault="005D6F96" w:rsidP="005D6F96">
      <w:pPr>
        <w:shd w:val="clear" w:color="auto" w:fill="FFFFFF"/>
        <w:jc w:val="center"/>
        <w:rPr>
          <w:b/>
          <w:bCs/>
          <w:color w:val="000000"/>
          <w:spacing w:val="-3"/>
          <w:sz w:val="28"/>
          <w:szCs w:val="28"/>
        </w:rPr>
      </w:pPr>
      <w:r>
        <w:rPr>
          <w:b/>
          <w:bCs/>
          <w:color w:val="000000"/>
          <w:spacing w:val="-3"/>
          <w:sz w:val="28"/>
          <w:szCs w:val="28"/>
        </w:rPr>
        <w:t xml:space="preserve">в статью 4 Закона Кировской области </w:t>
      </w:r>
    </w:p>
    <w:p w:rsidR="005D6F96" w:rsidRDefault="005D6F96" w:rsidP="005D6F96">
      <w:pPr>
        <w:shd w:val="clear" w:color="auto" w:fill="FFFFFF"/>
        <w:jc w:val="center"/>
      </w:pPr>
      <w:r>
        <w:rPr>
          <w:b/>
          <w:bCs/>
          <w:color w:val="000000"/>
          <w:spacing w:val="-3"/>
          <w:sz w:val="28"/>
          <w:szCs w:val="28"/>
        </w:rPr>
        <w:t>«О прожиточном минимумев Кировской области»</w:t>
      </w:r>
    </w:p>
    <w:p w:rsidR="00767FED" w:rsidRDefault="00767FED" w:rsidP="005D6F96">
      <w:pPr>
        <w:jc w:val="center"/>
        <w:rPr>
          <w:b/>
          <w:sz w:val="28"/>
          <w:szCs w:val="28"/>
        </w:rPr>
      </w:pPr>
    </w:p>
    <w:p w:rsidR="00767FED" w:rsidRDefault="00767FED" w:rsidP="00767FED">
      <w:pPr>
        <w:jc w:val="center"/>
        <w:rPr>
          <w:sz w:val="28"/>
          <w:szCs w:val="28"/>
        </w:rPr>
      </w:pPr>
    </w:p>
    <w:p w:rsidR="00767FED" w:rsidRDefault="00767FED" w:rsidP="005C17DD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связи с принятием закона Кировской области </w:t>
      </w:r>
      <w:r w:rsidR="005D6F96" w:rsidRPr="005D6F96">
        <w:rPr>
          <w:sz w:val="28"/>
          <w:szCs w:val="28"/>
        </w:rPr>
        <w:t>«</w:t>
      </w:r>
      <w:r w:rsidR="005D6F96" w:rsidRPr="005D6F96">
        <w:rPr>
          <w:bCs/>
          <w:color w:val="000000"/>
          <w:spacing w:val="-3"/>
          <w:sz w:val="28"/>
          <w:szCs w:val="28"/>
        </w:rPr>
        <w:t>О внесении изменени</w:t>
      </w:r>
      <w:r w:rsidR="005C17DD">
        <w:rPr>
          <w:bCs/>
          <w:color w:val="000000"/>
          <w:spacing w:val="-3"/>
          <w:sz w:val="28"/>
          <w:szCs w:val="28"/>
        </w:rPr>
        <w:t>я</w:t>
      </w:r>
      <w:r w:rsidR="005D6F96" w:rsidRPr="005D6F96">
        <w:rPr>
          <w:bCs/>
          <w:color w:val="000000"/>
          <w:spacing w:val="-3"/>
          <w:sz w:val="28"/>
          <w:szCs w:val="28"/>
        </w:rPr>
        <w:t xml:space="preserve"> в статью 4 Закона Кировской области «О прожиточном минимуме</w:t>
      </w:r>
      <w:r w:rsidR="00447281">
        <w:rPr>
          <w:bCs/>
          <w:color w:val="000000"/>
          <w:spacing w:val="-3"/>
          <w:sz w:val="28"/>
          <w:szCs w:val="28"/>
        </w:rPr>
        <w:t xml:space="preserve"> </w:t>
      </w:r>
      <w:r w:rsidR="005D6F96" w:rsidRPr="005D6F96">
        <w:rPr>
          <w:bCs/>
          <w:color w:val="000000"/>
          <w:spacing w:val="-3"/>
          <w:sz w:val="28"/>
          <w:szCs w:val="28"/>
        </w:rPr>
        <w:t>в Кировской области»</w:t>
      </w:r>
      <w:r>
        <w:rPr>
          <w:color w:val="000000"/>
          <w:sz w:val="28"/>
          <w:szCs w:val="28"/>
        </w:rPr>
        <w:t xml:space="preserve"> признание утратившими силу, приостановление, изменение или принятие законов Кировской области не потребуется.</w:t>
      </w:r>
    </w:p>
    <w:p w:rsidR="00767FED" w:rsidRDefault="005D6F96" w:rsidP="005D6F96">
      <w:pPr>
        <w:shd w:val="clear" w:color="auto" w:fill="FFFFFF"/>
        <w:spacing w:befor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Начальник</w:t>
      </w:r>
      <w:r w:rsidR="00767FED">
        <w:rPr>
          <w:color w:val="000000"/>
          <w:sz w:val="28"/>
          <w:szCs w:val="28"/>
        </w:rPr>
        <w:t xml:space="preserve"> управления</w:t>
      </w:r>
    </w:p>
    <w:p w:rsidR="00767FED" w:rsidRDefault="00767FED" w:rsidP="00767FED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государственной службы</w:t>
      </w:r>
    </w:p>
    <w:p w:rsidR="00767FED" w:rsidRDefault="00767FED" w:rsidP="00767FED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занятости населения</w:t>
      </w:r>
    </w:p>
    <w:p w:rsidR="00767FED" w:rsidRDefault="00767FED" w:rsidP="00767FED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Кировской области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5D6F96">
        <w:rPr>
          <w:color w:val="000000"/>
          <w:sz w:val="28"/>
          <w:szCs w:val="28"/>
        </w:rPr>
        <w:t>С.В. Счастливцев</w:t>
      </w:r>
    </w:p>
    <w:p w:rsidR="00767FED" w:rsidRDefault="00767FED" w:rsidP="00767FED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767FED" w:rsidRDefault="00767FED" w:rsidP="00767FED">
      <w:pPr>
        <w:rPr>
          <w:sz w:val="28"/>
          <w:szCs w:val="28"/>
        </w:rPr>
        <w:sectPr w:rsidR="00767FED">
          <w:pgSz w:w="11909" w:h="16834"/>
          <w:pgMar w:top="993" w:right="851" w:bottom="720" w:left="1985" w:header="720" w:footer="720" w:gutter="0"/>
          <w:cols w:space="720"/>
        </w:sectPr>
      </w:pPr>
    </w:p>
    <w:p w:rsidR="00767FED" w:rsidRDefault="00767FED" w:rsidP="00767F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ПОЯСНИТЕЛЬНАЯ ЗАПИСКА</w:t>
      </w:r>
    </w:p>
    <w:p w:rsidR="00767FED" w:rsidRDefault="00767FED" w:rsidP="00767F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 проекту закона Кировской области</w:t>
      </w:r>
    </w:p>
    <w:p w:rsidR="005D6F96" w:rsidRDefault="00767FED" w:rsidP="005D6F96">
      <w:pPr>
        <w:shd w:val="clear" w:color="auto" w:fill="FFFFFF"/>
        <w:jc w:val="center"/>
        <w:rPr>
          <w:b/>
          <w:bCs/>
          <w:color w:val="000000"/>
          <w:spacing w:val="-3"/>
          <w:sz w:val="28"/>
          <w:szCs w:val="28"/>
        </w:rPr>
      </w:pPr>
      <w:r>
        <w:rPr>
          <w:b/>
          <w:sz w:val="28"/>
          <w:szCs w:val="28"/>
        </w:rPr>
        <w:t>«</w:t>
      </w:r>
      <w:r w:rsidR="005C17DD">
        <w:rPr>
          <w:b/>
          <w:bCs/>
          <w:color w:val="000000"/>
          <w:spacing w:val="-3"/>
          <w:sz w:val="28"/>
          <w:szCs w:val="28"/>
        </w:rPr>
        <w:t>О внесении изменения</w:t>
      </w:r>
      <w:r w:rsidR="005D6F96">
        <w:rPr>
          <w:b/>
          <w:bCs/>
          <w:color w:val="000000"/>
          <w:spacing w:val="-3"/>
          <w:sz w:val="28"/>
          <w:szCs w:val="28"/>
        </w:rPr>
        <w:t xml:space="preserve"> в статью 4 Закона Кировской области </w:t>
      </w:r>
    </w:p>
    <w:p w:rsidR="005D6F96" w:rsidRDefault="005D6F96" w:rsidP="005D6F96">
      <w:pPr>
        <w:shd w:val="clear" w:color="auto" w:fill="FFFFFF"/>
        <w:jc w:val="center"/>
      </w:pPr>
      <w:r>
        <w:rPr>
          <w:b/>
          <w:bCs/>
          <w:color w:val="000000"/>
          <w:spacing w:val="-3"/>
          <w:sz w:val="28"/>
          <w:szCs w:val="28"/>
        </w:rPr>
        <w:t>«О прожиточном минимумев Кировской области»</w:t>
      </w:r>
    </w:p>
    <w:p w:rsidR="00767FED" w:rsidRDefault="00767FED" w:rsidP="005D6F96">
      <w:pPr>
        <w:jc w:val="center"/>
      </w:pPr>
    </w:p>
    <w:p w:rsidR="00767FED" w:rsidRDefault="00767FED" w:rsidP="00767FED"/>
    <w:p w:rsidR="005D6F96" w:rsidRPr="005D6F96" w:rsidRDefault="00767FED" w:rsidP="005D6F96">
      <w:pPr>
        <w:pStyle w:val="ConsPlusNormal"/>
        <w:suppressAutoHyphens/>
        <w:spacing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5D6F96">
        <w:rPr>
          <w:rFonts w:ascii="Times New Roman" w:hAnsi="Times New Roman" w:cs="Times New Roman"/>
          <w:sz w:val="28"/>
          <w:szCs w:val="28"/>
        </w:rPr>
        <w:t>Про</w:t>
      </w:r>
      <w:r w:rsidR="00AB02D7">
        <w:rPr>
          <w:rFonts w:ascii="Times New Roman" w:hAnsi="Times New Roman" w:cs="Times New Roman"/>
          <w:sz w:val="28"/>
          <w:szCs w:val="28"/>
        </w:rPr>
        <w:t xml:space="preserve">ектом закона Кировской области </w:t>
      </w:r>
      <w:r w:rsidR="005D6F96" w:rsidRPr="005D6F96">
        <w:rPr>
          <w:rFonts w:ascii="Times New Roman" w:hAnsi="Times New Roman" w:cs="Times New Roman"/>
          <w:sz w:val="28"/>
          <w:szCs w:val="28"/>
        </w:rPr>
        <w:t>«</w:t>
      </w:r>
      <w:r w:rsidR="005C17DD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О внесении изменения</w:t>
      </w:r>
      <w:r w:rsidR="005D6F96" w:rsidRPr="005D6F96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br/>
        <w:t xml:space="preserve">в статью 4 Закона Кировской области «О прожиточном минимуме </w:t>
      </w:r>
      <w:r w:rsidR="005D6F96" w:rsidRPr="005D6F96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br/>
        <w:t xml:space="preserve">в Кировской области» </w:t>
      </w:r>
      <w:r w:rsidR="00AF0644">
        <w:rPr>
          <w:rFonts w:ascii="Times New Roman" w:hAnsi="Times New Roman" w:cs="Times New Roman"/>
          <w:sz w:val="28"/>
          <w:szCs w:val="28"/>
        </w:rPr>
        <w:t>предлагается внести изменение</w:t>
      </w:r>
      <w:r w:rsidRPr="005D6F96">
        <w:rPr>
          <w:rFonts w:ascii="Times New Roman" w:hAnsi="Times New Roman" w:cs="Times New Roman"/>
          <w:sz w:val="28"/>
          <w:szCs w:val="28"/>
        </w:rPr>
        <w:t xml:space="preserve"> в статью 4 </w:t>
      </w:r>
      <w:r w:rsidRPr="005D6F96">
        <w:rPr>
          <w:rFonts w:ascii="Times New Roman" w:hAnsi="Times New Roman" w:cs="Times New Roman"/>
          <w:bCs/>
          <w:sz w:val="28"/>
          <w:szCs w:val="28"/>
        </w:rPr>
        <w:t xml:space="preserve">Закона Кировской области </w:t>
      </w:r>
      <w:r w:rsidR="005D6F96" w:rsidRPr="005D6F96">
        <w:rPr>
          <w:rFonts w:ascii="Times New Roman" w:hAnsi="Times New Roman" w:cs="Times New Roman"/>
          <w:sz w:val="28"/>
          <w:szCs w:val="28"/>
        </w:rPr>
        <w:t xml:space="preserve">от 29.12.2004 № 290-ЗО «О прожиточном минимуме </w:t>
      </w:r>
      <w:r w:rsidR="005D6F96">
        <w:rPr>
          <w:rFonts w:ascii="Times New Roman" w:hAnsi="Times New Roman" w:cs="Times New Roman"/>
          <w:sz w:val="28"/>
          <w:szCs w:val="28"/>
        </w:rPr>
        <w:br/>
      </w:r>
      <w:r w:rsidR="005D6F96" w:rsidRPr="005D6F96">
        <w:rPr>
          <w:rFonts w:ascii="Times New Roman" w:hAnsi="Times New Roman" w:cs="Times New Roman"/>
          <w:sz w:val="28"/>
          <w:szCs w:val="28"/>
        </w:rPr>
        <w:t>в Кировской области» (далее – Закон Кировской области).</w:t>
      </w:r>
    </w:p>
    <w:p w:rsidR="00767FED" w:rsidRDefault="00767FED" w:rsidP="005D6F96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Цель – приведен</w:t>
      </w:r>
      <w:r w:rsidR="005D6F96">
        <w:rPr>
          <w:sz w:val="28"/>
          <w:szCs w:val="28"/>
        </w:rPr>
        <w:t xml:space="preserve">ие в соответствие с </w:t>
      </w:r>
      <w:r w:rsidR="005C17DD">
        <w:rPr>
          <w:sz w:val="28"/>
          <w:szCs w:val="28"/>
        </w:rPr>
        <w:t>Ф</w:t>
      </w:r>
      <w:r w:rsidR="005D6F96">
        <w:rPr>
          <w:sz w:val="28"/>
          <w:szCs w:val="28"/>
        </w:rPr>
        <w:t>едеральным</w:t>
      </w:r>
      <w:r>
        <w:rPr>
          <w:sz w:val="28"/>
          <w:szCs w:val="28"/>
        </w:rPr>
        <w:t xml:space="preserve"> закон</w:t>
      </w:r>
      <w:r w:rsidR="005D6F96">
        <w:rPr>
          <w:sz w:val="28"/>
          <w:szCs w:val="28"/>
        </w:rPr>
        <w:t>ом</w:t>
      </w:r>
      <w:r>
        <w:rPr>
          <w:sz w:val="28"/>
          <w:szCs w:val="28"/>
        </w:rPr>
        <w:br/>
      </w:r>
      <w:r w:rsidR="005D6F96" w:rsidRPr="0060427A">
        <w:rPr>
          <w:sz w:val="28"/>
          <w:szCs w:val="28"/>
        </w:rPr>
        <w:t>от 24.10.1997 № 134-ФЗ</w:t>
      </w:r>
      <w:r w:rsidR="005D6F96" w:rsidRPr="00814DCC">
        <w:rPr>
          <w:sz w:val="28"/>
          <w:szCs w:val="28"/>
        </w:rPr>
        <w:t xml:space="preserve"> «О прожиточном минимуме в Российской Федерации»</w:t>
      </w:r>
      <w:r w:rsidR="005D6F96">
        <w:rPr>
          <w:sz w:val="28"/>
          <w:szCs w:val="28"/>
        </w:rPr>
        <w:t>.</w:t>
      </w:r>
    </w:p>
    <w:p w:rsidR="00840956" w:rsidRPr="0060427A" w:rsidRDefault="00840956" w:rsidP="00840956">
      <w:pPr>
        <w:pStyle w:val="ConsPlusNormal"/>
        <w:suppressAutoHyphens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814DCC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6" w:history="1">
        <w:r w:rsidRPr="00814DC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AF0644">
        <w:rPr>
          <w:rFonts w:ascii="Times New Roman" w:hAnsi="Times New Roman" w:cs="Times New Roman"/>
          <w:sz w:val="28"/>
          <w:szCs w:val="28"/>
        </w:rPr>
        <w:t xml:space="preserve"> от 01.04.2019 №</w:t>
      </w:r>
      <w:r w:rsidRPr="00814DCC">
        <w:rPr>
          <w:rFonts w:ascii="Times New Roman" w:hAnsi="Times New Roman" w:cs="Times New Roman"/>
          <w:sz w:val="28"/>
          <w:szCs w:val="28"/>
        </w:rPr>
        <w:t xml:space="preserve"> 49-ФЗ «О внесении изменений </w:t>
      </w:r>
      <w:r w:rsidRPr="00814DCC">
        <w:rPr>
          <w:rFonts w:ascii="Times New Roman" w:hAnsi="Times New Roman" w:cs="Times New Roman"/>
          <w:sz w:val="28"/>
          <w:szCs w:val="28"/>
        </w:rPr>
        <w:br/>
        <w:t xml:space="preserve">в статью 12.1 Федерального </w:t>
      </w:r>
      <w:hyperlink r:id="rId7" w:history="1">
        <w:r w:rsidRPr="00814DCC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814DCC">
        <w:rPr>
          <w:rFonts w:ascii="Times New Roman" w:hAnsi="Times New Roman" w:cs="Times New Roman"/>
          <w:sz w:val="28"/>
          <w:szCs w:val="28"/>
        </w:rPr>
        <w:t xml:space="preserve">«О государственной социальной помощи» и статью 4 Федерального закона «О прожиточном минимуме в Российской Федерации» </w:t>
      </w:r>
      <w:r w:rsidRPr="0060427A">
        <w:rPr>
          <w:rFonts w:ascii="Times New Roman" w:hAnsi="Times New Roman" w:cs="Times New Roman"/>
          <w:sz w:val="28"/>
          <w:szCs w:val="28"/>
        </w:rPr>
        <w:t xml:space="preserve">внесены изменения, которыми величина прожиточного минимума пенсионера должна устанавливаться на соответствующий финансовый год законом субъекта Российской Федерации в соответствии </w:t>
      </w:r>
      <w:r w:rsidR="003C45FA">
        <w:rPr>
          <w:rFonts w:ascii="Times New Roman" w:hAnsi="Times New Roman" w:cs="Times New Roman"/>
          <w:sz w:val="28"/>
          <w:szCs w:val="28"/>
        </w:rPr>
        <w:br/>
      </w:r>
      <w:r w:rsidRPr="0060427A">
        <w:rPr>
          <w:rFonts w:ascii="Times New Roman" w:hAnsi="Times New Roman" w:cs="Times New Roman"/>
          <w:sz w:val="28"/>
          <w:szCs w:val="28"/>
        </w:rPr>
        <w:t>с утверждаемыми Правительством Российской Федерации правилами</w:t>
      </w:r>
      <w:r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Pr="0060427A">
        <w:rPr>
          <w:rFonts w:ascii="Times New Roman" w:hAnsi="Times New Roman" w:cs="Times New Roman"/>
          <w:sz w:val="28"/>
          <w:szCs w:val="28"/>
        </w:rPr>
        <w:t xml:space="preserve">скорректирован срок доведения величины прожиточного минимума пенсионера в субъекте Российской Федерации на очередной финансовый год до сведения Пенсионного фонда Российской Федерации с 1 ноября </w:t>
      </w:r>
      <w:r w:rsidR="003C45FA">
        <w:rPr>
          <w:rFonts w:ascii="Times New Roman" w:hAnsi="Times New Roman" w:cs="Times New Roman"/>
          <w:sz w:val="28"/>
          <w:szCs w:val="28"/>
        </w:rPr>
        <w:br/>
      </w:r>
      <w:r w:rsidRPr="0060427A">
        <w:rPr>
          <w:rFonts w:ascii="Times New Roman" w:hAnsi="Times New Roman" w:cs="Times New Roman"/>
          <w:sz w:val="28"/>
          <w:szCs w:val="28"/>
        </w:rPr>
        <w:t xml:space="preserve">на 15 сентября года, предшествующего наступлению финансового года, </w:t>
      </w:r>
      <w:r w:rsidR="003C45FA">
        <w:rPr>
          <w:rFonts w:ascii="Times New Roman" w:hAnsi="Times New Roman" w:cs="Times New Roman"/>
          <w:sz w:val="28"/>
          <w:szCs w:val="28"/>
        </w:rPr>
        <w:br/>
      </w:r>
      <w:r w:rsidRPr="0060427A">
        <w:rPr>
          <w:rFonts w:ascii="Times New Roman" w:hAnsi="Times New Roman" w:cs="Times New Roman"/>
          <w:sz w:val="28"/>
          <w:szCs w:val="28"/>
        </w:rPr>
        <w:t>на который она установлена.</w:t>
      </w:r>
    </w:p>
    <w:p w:rsidR="00767FED" w:rsidRDefault="00767FED" w:rsidP="00767FED">
      <w:pPr>
        <w:ind w:firstLine="709"/>
        <w:jc w:val="both"/>
        <w:rPr>
          <w:sz w:val="28"/>
        </w:rPr>
      </w:pPr>
      <w:r>
        <w:rPr>
          <w:sz w:val="28"/>
        </w:rPr>
        <w:t>На реализацию закона дополнительных средств из областного бюджета не потребуется.</w:t>
      </w:r>
    </w:p>
    <w:p w:rsidR="005D6F96" w:rsidRDefault="005D6F96" w:rsidP="005D6F96">
      <w:pPr>
        <w:shd w:val="clear" w:color="auto" w:fill="FFFFFF"/>
        <w:spacing w:befor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Начальник управления</w:t>
      </w:r>
    </w:p>
    <w:p w:rsidR="005D6F96" w:rsidRDefault="005D6F96" w:rsidP="005D6F96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государственной службы</w:t>
      </w:r>
    </w:p>
    <w:p w:rsidR="005D6F96" w:rsidRDefault="005D6F96" w:rsidP="005D6F96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занятости населения</w:t>
      </w:r>
    </w:p>
    <w:p w:rsidR="005D6F96" w:rsidRDefault="005D6F96" w:rsidP="005D6F96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Кировской области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           С.В. Счастливцев</w:t>
      </w:r>
    </w:p>
    <w:p w:rsidR="00767FED" w:rsidRDefault="00767FED" w:rsidP="00767FED">
      <w:pPr>
        <w:pStyle w:val="ConsPlusNormal"/>
        <w:tabs>
          <w:tab w:val="left" w:pos="108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E50811" w:rsidRDefault="00E50811"/>
    <w:sectPr w:rsidR="00E50811" w:rsidSect="00B064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7FED"/>
    <w:rsid w:val="000165BB"/>
    <w:rsid w:val="00297861"/>
    <w:rsid w:val="003C45FA"/>
    <w:rsid w:val="00447281"/>
    <w:rsid w:val="005C17DD"/>
    <w:rsid w:val="005D6F96"/>
    <w:rsid w:val="00690CD7"/>
    <w:rsid w:val="00751E0D"/>
    <w:rsid w:val="007620A0"/>
    <w:rsid w:val="00767FED"/>
    <w:rsid w:val="00840956"/>
    <w:rsid w:val="00A62EDD"/>
    <w:rsid w:val="00A85A8A"/>
    <w:rsid w:val="00AB02D7"/>
    <w:rsid w:val="00AF0644"/>
    <w:rsid w:val="00B021D5"/>
    <w:rsid w:val="00B064B8"/>
    <w:rsid w:val="00B30DEB"/>
    <w:rsid w:val="00E50811"/>
    <w:rsid w:val="00F360EF"/>
    <w:rsid w:val="00FC49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FED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67FE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85A8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85A8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55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F0D60BC28AC7722F8473F1D2CDEE7DB864D08F48BEFF07AF6A633FD8627338041B2CCCD0CACEE99174696ADFD82D9926328D051EECB0290f5X5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F0D60BC28AC7722F8473F1D2CDEE7DB864D08F48BEFF07AF6A633FD8627338041B2CCCD0CACEE99174696ADFD82D9926328D051EECB0290f5X5L" TargetMode="External"/><Relationship Id="rId5" Type="http://schemas.openxmlformats.org/officeDocument/2006/relationships/hyperlink" Target="consultantplus://offline/ref=FE48CEF196A3938FDDA2F0256CAA609F5EBEB4DF34A212C9DC933B7228B430F1C8BA70EE79169CCD57D0C9D8A3K0UAG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П. Чернядьева</dc:creator>
  <cp:keywords/>
  <dc:description/>
  <cp:lastModifiedBy>d414pnv</cp:lastModifiedBy>
  <cp:revision>15</cp:revision>
  <cp:lastPrinted>2019-07-17T06:49:00Z</cp:lastPrinted>
  <dcterms:created xsi:type="dcterms:W3CDTF">2019-06-05T11:18:00Z</dcterms:created>
  <dcterms:modified xsi:type="dcterms:W3CDTF">2019-08-08T07:20:00Z</dcterms:modified>
</cp:coreProperties>
</file>