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88C48" w14:textId="342F152D" w:rsidR="00B7302F" w:rsidRDefault="00B7302F" w:rsidP="00B7302F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160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F2C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50AA9A25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85E2D" w14:textId="3982F2A8" w:rsidR="00B7302F" w:rsidRDefault="00B7302F" w:rsidP="00B7302F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</w:t>
      </w:r>
      <w:r w:rsidR="00FC3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</w:p>
    <w:p w14:paraId="5C71AAEE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B74A59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05AC02AA" w14:textId="2D97CB7D" w:rsidR="00B7302F" w:rsidRDefault="00B7302F" w:rsidP="00B7302F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</w:t>
      </w:r>
      <w:r w:rsidR="001607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тарифам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Кировской области</w:t>
      </w:r>
    </w:p>
    <w:p w14:paraId="32EEEE6E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E767790" w14:textId="412CCE18" w:rsidR="00380379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региональной службой по тарифам Кировской области государственн</w:t>
      </w:r>
      <w:r w:rsidR="003B5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установлению цен (тарифов) на тепловую энергию (мощность)</w:t>
      </w:r>
    </w:p>
    <w:p w14:paraId="3EC75F4D" w14:textId="77777777" w:rsidR="001607B8" w:rsidRDefault="001607B8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05576E" w14:textId="4FAEF1C2" w:rsidR="009977EE" w:rsidRPr="003B5DEF" w:rsidRDefault="009977EE" w:rsidP="00C41D4C">
      <w:pPr>
        <w:pStyle w:val="ConsPlusNormal"/>
        <w:numPr>
          <w:ilvl w:val="0"/>
          <w:numId w:val="1"/>
        </w:numPr>
        <w:spacing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EF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6A22E28C" w14:textId="06018B4F" w:rsidR="009977EE" w:rsidRPr="003B5DEF" w:rsidRDefault="009977EE" w:rsidP="00C41D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EF">
        <w:rPr>
          <w:rFonts w:ascii="Times New Roman" w:hAnsi="Times New Roman" w:cs="Times New Roman"/>
          <w:sz w:val="28"/>
          <w:szCs w:val="28"/>
        </w:rPr>
        <w:t xml:space="preserve">Абзац второй пункта 2.2 раздела 2 «Стандарт предоставления государственной услуги» </w:t>
      </w:r>
      <w:r w:rsidR="00FC334F" w:rsidRPr="003B5DEF">
        <w:rPr>
          <w:rFonts w:ascii="Times New Roman" w:hAnsi="Times New Roman" w:cs="Times New Roman"/>
          <w:sz w:val="28"/>
          <w:szCs w:val="28"/>
        </w:rPr>
        <w:t>исключить</w:t>
      </w:r>
      <w:r w:rsidR="003B5DEF" w:rsidRPr="003B5DEF">
        <w:rPr>
          <w:rFonts w:ascii="Times New Roman" w:hAnsi="Times New Roman" w:cs="Times New Roman"/>
          <w:sz w:val="28"/>
          <w:szCs w:val="28"/>
        </w:rPr>
        <w:t>.</w:t>
      </w:r>
    </w:p>
    <w:p w14:paraId="7DEBB213" w14:textId="0F88A01A" w:rsidR="009977EE" w:rsidRPr="00C41D4C" w:rsidRDefault="009977EE" w:rsidP="00C41D4C">
      <w:pPr>
        <w:pStyle w:val="a3"/>
        <w:numPr>
          <w:ilvl w:val="0"/>
          <w:numId w:val="1"/>
        </w:numPr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C41D4C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C41D4C">
        <w:rPr>
          <w:rFonts w:ascii="Times New Roman" w:hAnsi="Times New Roman" w:cs="Times New Roman"/>
          <w:sz w:val="28"/>
          <w:szCs w:val="28"/>
        </w:rPr>
        <w:t>исключить.</w:t>
      </w:r>
    </w:p>
    <w:p w14:paraId="497102E3" w14:textId="0429E09A" w:rsidR="00C41D4C" w:rsidRPr="00C41D4C" w:rsidRDefault="00C41D4C" w:rsidP="00C41D4C">
      <w:pPr>
        <w:pStyle w:val="a3"/>
        <w:numPr>
          <w:ilvl w:val="0"/>
          <w:numId w:val="1"/>
        </w:numPr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561B71DF" w14:textId="205995DB" w:rsidR="009977EE" w:rsidRDefault="00C41D4C" w:rsidP="00C41D4C">
      <w:pPr>
        <w:spacing w:after="0" w:line="4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77EE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75EC524C" w14:textId="77777777" w:rsidR="009977EE" w:rsidRDefault="009977EE" w:rsidP="00C41D4C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061E2918" w14:textId="20E55848" w:rsidR="009977EE" w:rsidRDefault="009977EE" w:rsidP="00C41D4C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не должен превышать 15 минут».</w:t>
      </w:r>
    </w:p>
    <w:p w14:paraId="4E1B3E62" w14:textId="719DEE13" w:rsidR="009977EE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977EE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06350614" w14:textId="77777777" w:rsidR="009977EE" w:rsidRDefault="009977EE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3B36E3E4" w14:textId="4AF320A4" w:rsidR="009977EE" w:rsidRDefault="009977EE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государственная услуга, в том числе зал ожидания, места </w:t>
      </w:r>
      <w:r>
        <w:rPr>
          <w:rFonts w:ascii="Times New Roman" w:hAnsi="Times New Roman" w:cs="Times New Roman"/>
          <w:sz w:val="28"/>
          <w:szCs w:val="28"/>
        </w:rPr>
        <w:lastRenderedPageBreak/>
        <w:t>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</w:t>
      </w:r>
      <w:r w:rsidR="00FC334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также требования к обеспечению доступности для инвалидов указанных объектов в соответствии с законодательством Российской Федерации о</w:t>
      </w:r>
      <w:r w:rsidR="00FC334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социальной защите инвалидов, размещаются на официальном сайте службы».</w:t>
      </w:r>
    </w:p>
    <w:p w14:paraId="43D16544" w14:textId="298AD2E3" w:rsidR="009977EE" w:rsidRDefault="00C41D4C" w:rsidP="00C41D4C">
      <w:pPr>
        <w:tabs>
          <w:tab w:val="left" w:pos="2410"/>
        </w:tabs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977EE">
        <w:rPr>
          <w:rFonts w:ascii="Times New Roman" w:hAnsi="Times New Roman" w:cs="Times New Roman"/>
          <w:sz w:val="28"/>
          <w:szCs w:val="28"/>
        </w:rPr>
        <w:t xml:space="preserve">. </w:t>
      </w:r>
      <w:r w:rsidR="009977EE" w:rsidRPr="003B5DEF">
        <w:rPr>
          <w:rFonts w:ascii="Times New Roman" w:hAnsi="Times New Roman" w:cs="Times New Roman"/>
          <w:sz w:val="28"/>
          <w:szCs w:val="28"/>
        </w:rPr>
        <w:t>Пункт 2.14 «Показатели доступности и качества предоставления государственной услуги» раздела 2 «Стандарт предоставления государственной услуги»</w:t>
      </w:r>
      <w:r w:rsidR="00FC334F" w:rsidRPr="003B5DEF">
        <w:rPr>
          <w:rFonts w:ascii="Times New Roman" w:hAnsi="Times New Roman" w:cs="Times New Roman"/>
          <w:sz w:val="28"/>
          <w:szCs w:val="28"/>
        </w:rPr>
        <w:t xml:space="preserve"> </w:t>
      </w:r>
      <w:r w:rsidR="009977EE" w:rsidRPr="003B5DE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5326A776" w14:textId="77777777" w:rsidR="009977EE" w:rsidRDefault="009977EE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7F600B67" w14:textId="55374F7C" w:rsidR="00FC334F" w:rsidRDefault="009977EE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</w:t>
      </w:r>
      <w:r w:rsidR="00FC334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</w:t>
      </w:r>
      <w:r w:rsidR="0016123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на официальном сайте службы</w:t>
      </w:r>
      <w:r w:rsidR="00C41D4C">
        <w:rPr>
          <w:rFonts w:ascii="Times New Roman" w:hAnsi="Times New Roman" w:cs="Times New Roman"/>
          <w:sz w:val="28"/>
          <w:szCs w:val="28"/>
        </w:rPr>
        <w:t>».</w:t>
      </w:r>
    </w:p>
    <w:p w14:paraId="1B4D36C7" w14:textId="426F41F0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C41D4C">
        <w:rPr>
          <w:rFonts w:ascii="Times New Roman" w:hAnsi="Times New Roman" w:cs="Times New Roman"/>
          <w:sz w:val="28"/>
          <w:szCs w:val="28"/>
        </w:rPr>
        <w:t xml:space="preserve"> 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7C3B3812" w14:textId="77777777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00AD85E3" w14:textId="279F12A6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4F312BFE" w14:textId="77777777" w:rsid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lastRenderedPageBreak/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0AF3F83B" w14:textId="4A17ACAC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2.15.3. </w:t>
      </w:r>
      <w:r w:rsidRPr="00C41D4C">
        <w:rPr>
          <w:rFonts w:ascii="Times New Roman" w:hAnsi="Times New Roman" w:cs="Times New Roman"/>
          <w:sz w:val="28"/>
          <w:szCs w:val="28"/>
        </w:rPr>
        <w:t>Государственные услуги через многофункциональные центры предоставления государственных и муниципальных услуг не предоставляются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719D45" w14:textId="2C12093E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41D4C">
        <w:rPr>
          <w:rFonts w:ascii="Times New Roman" w:hAnsi="Times New Roman" w:cs="Times New Roman"/>
          <w:sz w:val="28"/>
          <w:szCs w:val="28"/>
        </w:rPr>
        <w:t>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1DAB2C6C" w14:textId="5BED363C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41D4C">
        <w:rPr>
          <w:rFonts w:ascii="Times New Roman" w:hAnsi="Times New Roman" w:cs="Times New Roman"/>
          <w:sz w:val="28"/>
          <w:szCs w:val="28"/>
        </w:rPr>
        <w:t>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4AD3E23B" w14:textId="77777777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3D9AD7B6" w14:textId="77777777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785238A1" w14:textId="77777777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05537EB0" w14:textId="77777777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6F2FE5B3" w14:textId="77777777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1B8BF3F9" w14:textId="77777777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631B5951" w14:textId="77777777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2B3E6BAB" w14:textId="77777777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lastRenderedPageBreak/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14B54089" w14:textId="77777777" w:rsidR="00C41D4C" w:rsidRP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33F4A55F" w14:textId="08799134" w:rsidR="00C41D4C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4C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14:paraId="69B19150" w14:textId="5A22A804" w:rsidR="009977EE" w:rsidRDefault="00C41D4C" w:rsidP="00C41D4C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977EE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5C2086F9" w14:textId="77777777" w:rsidR="009977EE" w:rsidRDefault="009977EE" w:rsidP="00F46C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6127F596" w:rsidR="002F75E6" w:rsidRPr="00D86E6A" w:rsidRDefault="002F75E6" w:rsidP="009977EE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F0F5" w14:textId="77777777" w:rsidR="00501A2C" w:rsidRDefault="00501A2C" w:rsidP="003726F1">
      <w:pPr>
        <w:spacing w:after="0" w:line="240" w:lineRule="auto"/>
      </w:pPr>
      <w:r>
        <w:separator/>
      </w:r>
    </w:p>
  </w:endnote>
  <w:endnote w:type="continuationSeparator" w:id="0">
    <w:p w14:paraId="7FCB158D" w14:textId="77777777" w:rsidR="00501A2C" w:rsidRDefault="00501A2C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512CE" w14:textId="77777777" w:rsidR="00501A2C" w:rsidRDefault="00501A2C" w:rsidP="003726F1">
      <w:pPr>
        <w:spacing w:after="0" w:line="240" w:lineRule="auto"/>
      </w:pPr>
      <w:r>
        <w:separator/>
      </w:r>
    </w:p>
  </w:footnote>
  <w:footnote w:type="continuationSeparator" w:id="0">
    <w:p w14:paraId="3AEAA2BD" w14:textId="77777777" w:rsidR="00501A2C" w:rsidRDefault="00501A2C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19446976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0A71F5"/>
    <w:rsid w:val="0010083C"/>
    <w:rsid w:val="00107659"/>
    <w:rsid w:val="001607B8"/>
    <w:rsid w:val="0016123C"/>
    <w:rsid w:val="00162CCF"/>
    <w:rsid w:val="001C25C7"/>
    <w:rsid w:val="001E388A"/>
    <w:rsid w:val="001F67BC"/>
    <w:rsid w:val="00206706"/>
    <w:rsid w:val="00210CA2"/>
    <w:rsid w:val="00212DD4"/>
    <w:rsid w:val="00213529"/>
    <w:rsid w:val="002142E4"/>
    <w:rsid w:val="00243017"/>
    <w:rsid w:val="00270822"/>
    <w:rsid w:val="002F5006"/>
    <w:rsid w:val="002F75E6"/>
    <w:rsid w:val="00316BD8"/>
    <w:rsid w:val="00322816"/>
    <w:rsid w:val="00337BC9"/>
    <w:rsid w:val="00340ABE"/>
    <w:rsid w:val="00347C9E"/>
    <w:rsid w:val="00354C02"/>
    <w:rsid w:val="003726F1"/>
    <w:rsid w:val="00380379"/>
    <w:rsid w:val="003B5DEF"/>
    <w:rsid w:val="003D064A"/>
    <w:rsid w:val="003D5209"/>
    <w:rsid w:val="003F2C21"/>
    <w:rsid w:val="00415206"/>
    <w:rsid w:val="004657FD"/>
    <w:rsid w:val="004830A5"/>
    <w:rsid w:val="004A3783"/>
    <w:rsid w:val="004E3E8C"/>
    <w:rsid w:val="00501A2C"/>
    <w:rsid w:val="005025A0"/>
    <w:rsid w:val="00522D3C"/>
    <w:rsid w:val="00534E88"/>
    <w:rsid w:val="00544FC6"/>
    <w:rsid w:val="005814ED"/>
    <w:rsid w:val="00587970"/>
    <w:rsid w:val="005B0764"/>
    <w:rsid w:val="005B31F3"/>
    <w:rsid w:val="005C0BC8"/>
    <w:rsid w:val="005E5CC2"/>
    <w:rsid w:val="005F3288"/>
    <w:rsid w:val="005F3EB2"/>
    <w:rsid w:val="00631CAA"/>
    <w:rsid w:val="00654513"/>
    <w:rsid w:val="00697F29"/>
    <w:rsid w:val="006E6FF5"/>
    <w:rsid w:val="006F60C0"/>
    <w:rsid w:val="007033FE"/>
    <w:rsid w:val="00744115"/>
    <w:rsid w:val="00774466"/>
    <w:rsid w:val="00785A07"/>
    <w:rsid w:val="007902C6"/>
    <w:rsid w:val="007A43ED"/>
    <w:rsid w:val="007A4F72"/>
    <w:rsid w:val="007F43BF"/>
    <w:rsid w:val="0084585F"/>
    <w:rsid w:val="0084738A"/>
    <w:rsid w:val="008551F6"/>
    <w:rsid w:val="008555A0"/>
    <w:rsid w:val="0086229A"/>
    <w:rsid w:val="0086517D"/>
    <w:rsid w:val="008659BC"/>
    <w:rsid w:val="008715CE"/>
    <w:rsid w:val="00875C7B"/>
    <w:rsid w:val="00882EC3"/>
    <w:rsid w:val="00894F2F"/>
    <w:rsid w:val="008A347A"/>
    <w:rsid w:val="008A4A3B"/>
    <w:rsid w:val="008B151A"/>
    <w:rsid w:val="009059A8"/>
    <w:rsid w:val="009565A2"/>
    <w:rsid w:val="009757D5"/>
    <w:rsid w:val="00981406"/>
    <w:rsid w:val="00985D24"/>
    <w:rsid w:val="009977EE"/>
    <w:rsid w:val="009E171D"/>
    <w:rsid w:val="009E667C"/>
    <w:rsid w:val="009F65E1"/>
    <w:rsid w:val="00A5170E"/>
    <w:rsid w:val="00A74B9F"/>
    <w:rsid w:val="00A8029F"/>
    <w:rsid w:val="00A94DB4"/>
    <w:rsid w:val="00B564F3"/>
    <w:rsid w:val="00B56780"/>
    <w:rsid w:val="00B7302F"/>
    <w:rsid w:val="00BA64F5"/>
    <w:rsid w:val="00BB52F5"/>
    <w:rsid w:val="00C13FC3"/>
    <w:rsid w:val="00C15A5A"/>
    <w:rsid w:val="00C26151"/>
    <w:rsid w:val="00C30FF1"/>
    <w:rsid w:val="00C3642C"/>
    <w:rsid w:val="00C4076D"/>
    <w:rsid w:val="00C41D4C"/>
    <w:rsid w:val="00C63A9F"/>
    <w:rsid w:val="00CC33A4"/>
    <w:rsid w:val="00CE222E"/>
    <w:rsid w:val="00CE3DEA"/>
    <w:rsid w:val="00D20155"/>
    <w:rsid w:val="00D3735C"/>
    <w:rsid w:val="00D7785E"/>
    <w:rsid w:val="00D86E6A"/>
    <w:rsid w:val="00DC50D0"/>
    <w:rsid w:val="00DD4563"/>
    <w:rsid w:val="00E20800"/>
    <w:rsid w:val="00E24F43"/>
    <w:rsid w:val="00E663FF"/>
    <w:rsid w:val="00E77C4C"/>
    <w:rsid w:val="00E9079F"/>
    <w:rsid w:val="00E90BEA"/>
    <w:rsid w:val="00E91777"/>
    <w:rsid w:val="00EE030F"/>
    <w:rsid w:val="00EF0DE4"/>
    <w:rsid w:val="00F22959"/>
    <w:rsid w:val="00F27E1C"/>
    <w:rsid w:val="00F46C20"/>
    <w:rsid w:val="00F55FF2"/>
    <w:rsid w:val="00F6576A"/>
    <w:rsid w:val="00FC334F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9977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AD5D9-0ACD-439F-B87F-B5A29F1F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2025-05-29T11:16:00Z</cp:lastPrinted>
  <dcterms:created xsi:type="dcterms:W3CDTF">2023-01-18T07:23:00Z</dcterms:created>
  <dcterms:modified xsi:type="dcterms:W3CDTF">2025-06-18T08:19:00Z</dcterms:modified>
</cp:coreProperties>
</file>