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71CF" w:rsidRDefault="006271CF">
      <w:pPr>
        <w:ind w:right="2"/>
        <w:jc w:val="center"/>
        <w:rPr>
          <w:b/>
          <w:bCs/>
          <w:sz w:val="28"/>
          <w:szCs w:val="28"/>
        </w:rPr>
      </w:pPr>
      <w:r>
        <w:object w:dxaOrig="3839" w:dyaOrig="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95pt" o:ole="" filled="t">
            <v:fill color2="black"/>
            <v:imagedata r:id="rId7" o:title="" croptop="-16f" cropbottom="-16f" cropleft="-17f" cropright="-17f"/>
          </v:shape>
          <o:OLEObject Type="Embed" ProgID="PBrush" ShapeID="_x0000_i1025" DrawAspect="Content" ObjectID="_1810647724" r:id="rId8"/>
        </w:object>
      </w:r>
    </w:p>
    <w:p w:rsidR="006271CF" w:rsidRDefault="00750CC6" w:rsidP="009748C1">
      <w:pPr>
        <w:spacing w:before="360" w:line="180" w:lineRule="exact"/>
        <w:jc w:val="center"/>
      </w:pPr>
      <w:r>
        <w:rPr>
          <w:b/>
          <w:bCs/>
          <w:sz w:val="28"/>
          <w:szCs w:val="28"/>
        </w:rPr>
        <w:t>ГУБЕРНАТОР</w:t>
      </w:r>
      <w:r w:rsidR="006271CF">
        <w:rPr>
          <w:b/>
          <w:bCs/>
          <w:sz w:val="28"/>
          <w:szCs w:val="28"/>
        </w:rPr>
        <w:t xml:space="preserve">  КИРОВСКОЙ  ОБЛАСТИ</w:t>
      </w:r>
    </w:p>
    <w:p w:rsidR="006271CF" w:rsidRPr="00750CC6" w:rsidRDefault="00373E83" w:rsidP="00CE50CC">
      <w:pPr>
        <w:spacing w:before="360" w:line="260" w:lineRule="exact"/>
        <w:jc w:val="center"/>
      </w:pPr>
      <w:r w:rsidRPr="00750CC6">
        <w:rPr>
          <w:b/>
          <w:bCs/>
          <w:sz w:val="32"/>
          <w:szCs w:val="32"/>
        </w:rPr>
        <w:t>УКАЗ</w:t>
      </w:r>
    </w:p>
    <w:p w:rsidR="006271CF" w:rsidRDefault="006271CF">
      <w:pPr>
        <w:shd w:val="clear" w:color="auto" w:fill="FFFFFF"/>
        <w:tabs>
          <w:tab w:val="left" w:pos="0"/>
        </w:tabs>
        <w:spacing w:before="400"/>
        <w:jc w:val="both"/>
      </w:pPr>
      <w:r>
        <w:rPr>
          <w:sz w:val="28"/>
          <w:szCs w:val="28"/>
        </w:rPr>
        <w:t>__________________                                                            №</w:t>
      </w:r>
      <w:r w:rsidR="00CE50C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1502B1">
        <w:rPr>
          <w:sz w:val="28"/>
          <w:szCs w:val="28"/>
        </w:rPr>
        <w:t>_</w:t>
      </w:r>
    </w:p>
    <w:p w:rsidR="006271CF" w:rsidRDefault="006271CF">
      <w:pPr>
        <w:shd w:val="clear" w:color="auto" w:fill="FFFFFF"/>
        <w:tabs>
          <w:tab w:val="left" w:pos="0"/>
        </w:tabs>
        <w:spacing w:after="480"/>
        <w:jc w:val="center"/>
      </w:pPr>
      <w:r>
        <w:rPr>
          <w:spacing w:val="-3"/>
          <w:sz w:val="28"/>
          <w:szCs w:val="28"/>
        </w:rPr>
        <w:t>г. Киров</w:t>
      </w:r>
    </w:p>
    <w:p w:rsidR="006D229A" w:rsidRPr="00AF7C8A" w:rsidRDefault="00680CD0" w:rsidP="009026A5">
      <w:pPr>
        <w:shd w:val="clear" w:color="auto" w:fill="FFFFFF"/>
        <w:spacing w:after="480"/>
        <w:jc w:val="center"/>
      </w:pPr>
      <w:r>
        <w:rPr>
          <w:b/>
          <w:spacing w:val="-1"/>
          <w:sz w:val="28"/>
          <w:szCs w:val="28"/>
        </w:rPr>
        <w:t>О внесении изменени</w:t>
      </w:r>
      <w:r w:rsidR="00B00A9C">
        <w:rPr>
          <w:b/>
          <w:spacing w:val="-1"/>
          <w:sz w:val="28"/>
          <w:szCs w:val="28"/>
        </w:rPr>
        <w:t>й</w:t>
      </w:r>
      <w:r>
        <w:rPr>
          <w:b/>
          <w:spacing w:val="-1"/>
          <w:sz w:val="28"/>
          <w:szCs w:val="28"/>
        </w:rPr>
        <w:t xml:space="preserve"> в </w:t>
      </w:r>
      <w:r w:rsidR="00B00A9C">
        <w:rPr>
          <w:b/>
          <w:spacing w:val="-1"/>
          <w:sz w:val="28"/>
          <w:szCs w:val="28"/>
        </w:rPr>
        <w:t>У</w:t>
      </w:r>
      <w:r>
        <w:rPr>
          <w:b/>
          <w:spacing w:val="-1"/>
          <w:sz w:val="28"/>
          <w:szCs w:val="28"/>
        </w:rPr>
        <w:t xml:space="preserve">каз Губернатора Кировской области </w:t>
      </w:r>
      <w:r w:rsidR="00AD0C45">
        <w:rPr>
          <w:b/>
          <w:spacing w:val="-1"/>
          <w:sz w:val="28"/>
          <w:szCs w:val="28"/>
        </w:rPr>
        <w:t>от</w:t>
      </w:r>
      <w:r w:rsidR="005C7B97">
        <w:rPr>
          <w:b/>
          <w:spacing w:val="-1"/>
          <w:sz w:val="28"/>
          <w:szCs w:val="28"/>
          <w:lang w:val="en-US"/>
        </w:rPr>
        <w:t> </w:t>
      </w:r>
      <w:r w:rsidR="00AD0C45">
        <w:rPr>
          <w:b/>
          <w:spacing w:val="-1"/>
          <w:sz w:val="28"/>
          <w:szCs w:val="28"/>
        </w:rPr>
        <w:t>26.04.2023 № 60 «</w:t>
      </w:r>
      <w:r w:rsidR="00373E83" w:rsidRPr="00AF7C8A">
        <w:rPr>
          <w:b/>
          <w:spacing w:val="-1"/>
          <w:sz w:val="28"/>
          <w:szCs w:val="28"/>
        </w:rPr>
        <w:t xml:space="preserve">О </w:t>
      </w:r>
      <w:r w:rsidR="00AF7C8A" w:rsidRPr="00AF7C8A">
        <w:rPr>
          <w:b/>
          <w:spacing w:val="-1"/>
          <w:sz w:val="28"/>
          <w:szCs w:val="28"/>
        </w:rPr>
        <w:t>преми</w:t>
      </w:r>
      <w:r w:rsidR="006E61AD">
        <w:rPr>
          <w:b/>
          <w:spacing w:val="-1"/>
          <w:sz w:val="28"/>
          <w:szCs w:val="28"/>
        </w:rPr>
        <w:t>и</w:t>
      </w:r>
      <w:r w:rsidR="00373E83" w:rsidRPr="00AF7C8A">
        <w:rPr>
          <w:b/>
          <w:spacing w:val="-1"/>
          <w:sz w:val="28"/>
          <w:szCs w:val="28"/>
        </w:rPr>
        <w:t xml:space="preserve"> </w:t>
      </w:r>
      <w:r w:rsidR="00240E45">
        <w:rPr>
          <w:b/>
          <w:spacing w:val="-1"/>
          <w:sz w:val="28"/>
          <w:szCs w:val="28"/>
        </w:rPr>
        <w:t xml:space="preserve">Губернатора Кировской области </w:t>
      </w:r>
      <w:r w:rsidR="009026A5" w:rsidRPr="009026A5">
        <w:rPr>
          <w:b/>
          <w:spacing w:val="-1"/>
          <w:sz w:val="28"/>
          <w:szCs w:val="28"/>
        </w:rPr>
        <w:t>лучшим педагогическим работникам областных государственных и</w:t>
      </w:r>
      <w:r w:rsidR="00AD0C45">
        <w:rPr>
          <w:b/>
          <w:spacing w:val="-1"/>
          <w:sz w:val="28"/>
          <w:szCs w:val="28"/>
        </w:rPr>
        <w:t> </w:t>
      </w:r>
      <w:r w:rsidR="009026A5" w:rsidRPr="009026A5">
        <w:rPr>
          <w:b/>
          <w:spacing w:val="-1"/>
          <w:sz w:val="28"/>
          <w:szCs w:val="28"/>
        </w:rPr>
        <w:t>муниципальных образовательных организаций</w:t>
      </w:r>
      <w:r w:rsidR="009026A5">
        <w:rPr>
          <w:b/>
          <w:spacing w:val="-1"/>
          <w:sz w:val="28"/>
          <w:szCs w:val="28"/>
        </w:rPr>
        <w:t xml:space="preserve"> </w:t>
      </w:r>
      <w:r w:rsidR="00CA358B">
        <w:rPr>
          <w:b/>
          <w:spacing w:val="-1"/>
          <w:sz w:val="28"/>
          <w:szCs w:val="28"/>
        </w:rPr>
        <w:t>«Педагогический</w:t>
      </w:r>
      <w:r w:rsidR="00AD0C45">
        <w:rPr>
          <w:b/>
          <w:spacing w:val="-1"/>
          <w:sz w:val="28"/>
          <w:szCs w:val="28"/>
        </w:rPr>
        <w:t> </w:t>
      </w:r>
      <w:r w:rsidR="00CA358B">
        <w:rPr>
          <w:b/>
          <w:spacing w:val="-1"/>
          <w:sz w:val="28"/>
          <w:szCs w:val="28"/>
        </w:rPr>
        <w:t>талант»</w:t>
      </w:r>
    </w:p>
    <w:p w:rsidR="00DE3EA5" w:rsidRDefault="00B00A9C" w:rsidP="000D3342">
      <w:pPr>
        <w:tabs>
          <w:tab w:val="left" w:pos="540"/>
          <w:tab w:val="left" w:pos="9353"/>
        </w:tabs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состав </w:t>
      </w:r>
      <w:r w:rsidR="00DE3EA5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="00DE3EA5">
        <w:rPr>
          <w:sz w:val="28"/>
          <w:szCs w:val="28"/>
        </w:rPr>
        <w:t xml:space="preserve"> по присуждению премии Губернатора Кировской области</w:t>
      </w:r>
      <w:r w:rsidR="004A7AEB">
        <w:rPr>
          <w:sz w:val="28"/>
          <w:szCs w:val="28"/>
        </w:rPr>
        <w:t xml:space="preserve"> </w:t>
      </w:r>
      <w:r w:rsidR="004A7AEB" w:rsidRPr="004E5A32">
        <w:rPr>
          <w:sz w:val="28"/>
          <w:szCs w:val="28"/>
        </w:rPr>
        <w:t>лучшим педагогическим работникам областных государственных и муниципальных образовательных организаций</w:t>
      </w:r>
      <w:r w:rsidR="00CA358B">
        <w:rPr>
          <w:sz w:val="28"/>
          <w:szCs w:val="28"/>
        </w:rPr>
        <w:t xml:space="preserve"> </w:t>
      </w:r>
      <w:r w:rsidR="00CA358B" w:rsidRPr="00CA358B">
        <w:rPr>
          <w:sz w:val="28"/>
          <w:szCs w:val="28"/>
        </w:rPr>
        <w:t>«Педагогический талант»</w:t>
      </w:r>
      <w:r>
        <w:rPr>
          <w:sz w:val="28"/>
          <w:szCs w:val="28"/>
        </w:rPr>
        <w:t xml:space="preserve"> (далее – комиссия), утвержденный У</w:t>
      </w:r>
      <w:r w:rsidRPr="00AD0C45">
        <w:rPr>
          <w:sz w:val="28"/>
          <w:szCs w:val="28"/>
        </w:rPr>
        <w:t>каз</w:t>
      </w:r>
      <w:r>
        <w:rPr>
          <w:sz w:val="28"/>
          <w:szCs w:val="28"/>
        </w:rPr>
        <w:t>ом</w:t>
      </w:r>
      <w:r w:rsidRPr="00AD0C45">
        <w:rPr>
          <w:sz w:val="28"/>
          <w:szCs w:val="28"/>
        </w:rPr>
        <w:t xml:space="preserve"> Губернатора Кировской области от</w:t>
      </w:r>
      <w:r>
        <w:rPr>
          <w:sz w:val="28"/>
          <w:szCs w:val="28"/>
        </w:rPr>
        <w:t> </w:t>
      </w:r>
      <w:r w:rsidRPr="00AD0C45">
        <w:rPr>
          <w:sz w:val="28"/>
          <w:szCs w:val="28"/>
        </w:rPr>
        <w:t>26.04.2023 № 60 «О премии Губернатора Кировской области лучшим педагогическим работникам областных государственных и</w:t>
      </w:r>
      <w:r>
        <w:rPr>
          <w:sz w:val="28"/>
          <w:szCs w:val="28"/>
        </w:rPr>
        <w:t xml:space="preserve"> </w:t>
      </w:r>
      <w:r w:rsidRPr="00AD0C45">
        <w:rPr>
          <w:sz w:val="28"/>
          <w:szCs w:val="28"/>
        </w:rPr>
        <w:t>муниципальных образовательных организаций «Педагогический талант»</w:t>
      </w:r>
      <w:r>
        <w:rPr>
          <w:sz w:val="28"/>
          <w:szCs w:val="28"/>
        </w:rPr>
        <w:t>, следующие изменения:</w:t>
      </w:r>
    </w:p>
    <w:p w:rsidR="00B00A9C" w:rsidRDefault="00B00A9C" w:rsidP="000D3342">
      <w:pPr>
        <w:tabs>
          <w:tab w:val="left" w:pos="540"/>
          <w:tab w:val="left" w:pos="9353"/>
        </w:tabs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состав комиссии следующих лиц:</w:t>
      </w:r>
    </w:p>
    <w:p w:rsidR="00B00A9C" w:rsidRDefault="00B00A9C" w:rsidP="000D3342">
      <w:pPr>
        <w:tabs>
          <w:tab w:val="left" w:pos="540"/>
          <w:tab w:val="left" w:pos="9353"/>
        </w:tabs>
        <w:spacing w:line="460" w:lineRule="exact"/>
        <w:ind w:firstLine="709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03"/>
        <w:gridCol w:w="425"/>
        <w:gridCol w:w="5670"/>
      </w:tblGrid>
      <w:tr w:rsidR="00B00A9C" w:rsidRPr="00A71ACA" w:rsidTr="00A93556">
        <w:trPr>
          <w:trHeight w:val="957"/>
        </w:trPr>
        <w:tc>
          <w:tcPr>
            <w:tcW w:w="3403" w:type="dxa"/>
            <w:shd w:val="clear" w:color="auto" w:fill="auto"/>
          </w:tcPr>
          <w:p w:rsidR="00B00A9C" w:rsidRPr="00A71ACA" w:rsidRDefault="00B00A9C" w:rsidP="00B4483C">
            <w:pPr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БАСТРИКОВА</w:t>
            </w:r>
          </w:p>
          <w:p w:rsidR="00B00A9C" w:rsidRPr="00A71ACA" w:rsidRDefault="00B00A9C" w:rsidP="00B4483C">
            <w:pPr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Наталия Александровна</w:t>
            </w:r>
          </w:p>
          <w:p w:rsidR="00B00A9C" w:rsidRPr="00A71ACA" w:rsidRDefault="00B00A9C" w:rsidP="00B4483C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0A9C" w:rsidRPr="00A71ACA" w:rsidRDefault="00B00A9C" w:rsidP="00B4483C">
            <w:pPr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–</w:t>
            </w:r>
          </w:p>
        </w:tc>
        <w:tc>
          <w:tcPr>
            <w:tcW w:w="5670" w:type="dxa"/>
            <w:shd w:val="clear" w:color="auto" w:fill="auto"/>
          </w:tcPr>
          <w:p w:rsidR="00B00A9C" w:rsidRPr="00A71ACA" w:rsidRDefault="00B00A9C" w:rsidP="00B4483C">
            <w:pPr>
              <w:jc w:val="both"/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и.о. министра образования Кировской области</w:t>
            </w:r>
          </w:p>
        </w:tc>
      </w:tr>
      <w:tr w:rsidR="00B00A9C" w:rsidRPr="00A71ACA" w:rsidTr="00A93556">
        <w:trPr>
          <w:trHeight w:val="957"/>
        </w:trPr>
        <w:tc>
          <w:tcPr>
            <w:tcW w:w="3403" w:type="dxa"/>
            <w:shd w:val="clear" w:color="auto" w:fill="auto"/>
          </w:tcPr>
          <w:p w:rsidR="00B00A9C" w:rsidRPr="00A71ACA" w:rsidRDefault="00B00A9C" w:rsidP="00B00A9C">
            <w:pPr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ОХОТНИКОВА</w:t>
            </w:r>
          </w:p>
          <w:p w:rsidR="00B00A9C" w:rsidRPr="00A71ACA" w:rsidRDefault="00B00A9C" w:rsidP="00B00A9C">
            <w:pPr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 xml:space="preserve">Валерия Владимировна </w:t>
            </w:r>
          </w:p>
        </w:tc>
        <w:tc>
          <w:tcPr>
            <w:tcW w:w="425" w:type="dxa"/>
            <w:shd w:val="clear" w:color="auto" w:fill="auto"/>
          </w:tcPr>
          <w:p w:rsidR="00B00A9C" w:rsidRPr="00A71ACA" w:rsidRDefault="00B00A9C" w:rsidP="00B00A9C">
            <w:r w:rsidRPr="00A71ACA">
              <w:rPr>
                <w:sz w:val="28"/>
                <w:szCs w:val="28"/>
              </w:rPr>
              <w:t>–</w:t>
            </w:r>
          </w:p>
        </w:tc>
        <w:tc>
          <w:tcPr>
            <w:tcW w:w="5670" w:type="dxa"/>
            <w:shd w:val="clear" w:color="auto" w:fill="auto"/>
          </w:tcPr>
          <w:p w:rsidR="00B00A9C" w:rsidRPr="005C7B97" w:rsidRDefault="00B00A9C" w:rsidP="00B00A9C">
            <w:pPr>
              <w:jc w:val="both"/>
              <w:rPr>
                <w:sz w:val="28"/>
                <w:szCs w:val="28"/>
              </w:rPr>
            </w:pPr>
            <w:r w:rsidRPr="00A71ACA">
              <w:rPr>
                <w:sz w:val="28"/>
                <w:szCs w:val="28"/>
              </w:rPr>
              <w:t>главный эксперт отдела реализации проектов и программ в сфере патриотического воспитания граждан Федерального государственного бюджетного учреждения «Российский детско-юношеский центр», региональный координатор проекта «Навигаторы детства» в Кировской области (по согласованию)</w:t>
            </w:r>
            <w:r w:rsidR="005C7B97">
              <w:rPr>
                <w:sz w:val="28"/>
                <w:szCs w:val="28"/>
              </w:rPr>
              <w:t>.</w:t>
            </w:r>
          </w:p>
          <w:p w:rsidR="00B00A9C" w:rsidRPr="00A71ACA" w:rsidRDefault="00B00A9C" w:rsidP="00B00A9C">
            <w:pPr>
              <w:jc w:val="both"/>
              <w:rPr>
                <w:sz w:val="28"/>
                <w:szCs w:val="28"/>
              </w:rPr>
            </w:pPr>
          </w:p>
        </w:tc>
      </w:tr>
    </w:tbl>
    <w:p w:rsidR="00B00A9C" w:rsidRDefault="00B00A9C" w:rsidP="000D3342">
      <w:pPr>
        <w:tabs>
          <w:tab w:val="left" w:pos="540"/>
          <w:tab w:val="left" w:pos="9353"/>
        </w:tabs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Исключить из состава комиссии Рысеву О.Н., Плосконосову А.В.</w:t>
      </w:r>
    </w:p>
    <w:p w:rsidR="002D1942" w:rsidRPr="006559D5" w:rsidRDefault="00AD0C45" w:rsidP="000D3342">
      <w:pPr>
        <w:tabs>
          <w:tab w:val="left" w:pos="540"/>
          <w:tab w:val="left" w:pos="9353"/>
        </w:tabs>
        <w:spacing w:line="460" w:lineRule="exact"/>
        <w:ind w:firstLine="709"/>
        <w:jc w:val="both"/>
      </w:pPr>
      <w:r>
        <w:rPr>
          <w:sz w:val="28"/>
          <w:szCs w:val="28"/>
        </w:rPr>
        <w:lastRenderedPageBreak/>
        <w:t>2</w:t>
      </w:r>
      <w:r w:rsidR="002D1942">
        <w:rPr>
          <w:sz w:val="28"/>
          <w:szCs w:val="28"/>
        </w:rPr>
        <w:t xml:space="preserve">. </w:t>
      </w:r>
      <w:r w:rsidR="00A311AF">
        <w:rPr>
          <w:sz w:val="28"/>
          <w:szCs w:val="28"/>
        </w:rPr>
        <w:t>Настоящий</w:t>
      </w:r>
      <w:r w:rsidR="002D1942" w:rsidRPr="002D1942">
        <w:rPr>
          <w:sz w:val="28"/>
          <w:szCs w:val="28"/>
        </w:rPr>
        <w:t xml:space="preserve"> </w:t>
      </w:r>
      <w:r w:rsidR="00603651">
        <w:rPr>
          <w:sz w:val="28"/>
          <w:szCs w:val="28"/>
        </w:rPr>
        <w:t>У</w:t>
      </w:r>
      <w:r w:rsidR="00A311AF">
        <w:rPr>
          <w:sz w:val="28"/>
          <w:szCs w:val="28"/>
        </w:rPr>
        <w:t>каз</w:t>
      </w:r>
      <w:r w:rsidR="002D1942" w:rsidRPr="002D1942">
        <w:rPr>
          <w:sz w:val="28"/>
          <w:szCs w:val="28"/>
        </w:rPr>
        <w:t xml:space="preserve"> вступает в силу </w:t>
      </w:r>
      <w:r w:rsidR="00245785">
        <w:rPr>
          <w:sz w:val="28"/>
          <w:szCs w:val="28"/>
        </w:rPr>
        <w:t>со дня</w:t>
      </w:r>
      <w:bookmarkStart w:id="0" w:name="_GoBack"/>
      <w:bookmarkEnd w:id="0"/>
      <w:r w:rsidR="00644B33" w:rsidRPr="00644B33">
        <w:rPr>
          <w:sz w:val="28"/>
          <w:szCs w:val="28"/>
        </w:rPr>
        <w:t xml:space="preserve"> </w:t>
      </w:r>
      <w:r w:rsidR="00644B33">
        <w:rPr>
          <w:sz w:val="28"/>
          <w:szCs w:val="28"/>
        </w:rPr>
        <w:t>его</w:t>
      </w:r>
      <w:r w:rsidR="002D1942" w:rsidRPr="002D1942">
        <w:rPr>
          <w:sz w:val="28"/>
          <w:szCs w:val="28"/>
        </w:rPr>
        <w:t xml:space="preserve"> официального опубликования</w:t>
      </w:r>
      <w:r w:rsidR="002D1942" w:rsidRPr="00056416">
        <w:rPr>
          <w:sz w:val="28"/>
          <w:szCs w:val="28"/>
        </w:rPr>
        <w:t>.</w:t>
      </w:r>
    </w:p>
    <w:p w:rsidR="006271CF" w:rsidRPr="00CF31A8" w:rsidRDefault="00CF31A8" w:rsidP="00CF31A8">
      <w:pPr>
        <w:shd w:val="clear" w:color="auto" w:fill="FFFFFF"/>
        <w:tabs>
          <w:tab w:val="left" w:pos="7088"/>
        </w:tabs>
        <w:spacing w:before="720"/>
        <w:ind w:left="11"/>
        <w:rPr>
          <w:sz w:val="28"/>
          <w:szCs w:val="28"/>
        </w:rPr>
      </w:pPr>
      <w:r w:rsidRPr="00CF31A8">
        <w:rPr>
          <w:sz w:val="28"/>
          <w:szCs w:val="28"/>
        </w:rPr>
        <w:t>Губернатор</w:t>
      </w:r>
    </w:p>
    <w:p w:rsidR="006271CF" w:rsidRDefault="006271CF">
      <w:pPr>
        <w:tabs>
          <w:tab w:val="left" w:pos="1134"/>
          <w:tab w:val="left" w:pos="7655"/>
        </w:tabs>
        <w:spacing w:line="360" w:lineRule="auto"/>
        <w:jc w:val="both"/>
      </w:pPr>
      <w:r>
        <w:rPr>
          <w:sz w:val="28"/>
          <w:szCs w:val="28"/>
        </w:rPr>
        <w:t xml:space="preserve">Кировской области                                                                         </w:t>
      </w:r>
      <w:r w:rsidR="00B52C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А.</w:t>
      </w:r>
      <w:r w:rsidR="00CF31A8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CF31A8">
        <w:rPr>
          <w:sz w:val="28"/>
          <w:szCs w:val="28"/>
        </w:rPr>
        <w:t>Соколов</w:t>
      </w:r>
    </w:p>
    <w:p w:rsidR="006271CF" w:rsidRDefault="006271CF">
      <w:pPr>
        <w:tabs>
          <w:tab w:val="left" w:pos="1134"/>
        </w:tabs>
        <w:spacing w:line="360" w:lineRule="auto"/>
        <w:jc w:val="both"/>
      </w:pPr>
      <w:r>
        <w:rPr>
          <w:sz w:val="28"/>
          <w:szCs w:val="28"/>
        </w:rPr>
        <w:t>_________________________________________________________________</w:t>
      </w:r>
      <w:r w:rsidR="00990DAD">
        <w:rPr>
          <w:sz w:val="28"/>
          <w:szCs w:val="28"/>
        </w:rPr>
        <w:t>_</w:t>
      </w:r>
    </w:p>
    <w:p w:rsidR="006271CF" w:rsidRDefault="006271CF">
      <w:pPr>
        <w:shd w:val="clear" w:color="auto" w:fill="FFFFFF"/>
        <w:tabs>
          <w:tab w:val="left" w:pos="3749"/>
        </w:tabs>
        <w:spacing w:before="360"/>
      </w:pPr>
      <w:r>
        <w:rPr>
          <w:sz w:val="28"/>
          <w:szCs w:val="28"/>
        </w:rPr>
        <w:t>ПОДГОТОВЛЕНО</w:t>
      </w:r>
      <w:r>
        <w:rPr>
          <w:spacing w:val="-1"/>
          <w:sz w:val="28"/>
          <w:szCs w:val="28"/>
        </w:rPr>
        <w:t xml:space="preserve"> </w:t>
      </w:r>
    </w:p>
    <w:p w:rsidR="006271CF" w:rsidRDefault="00AD0C45">
      <w:pPr>
        <w:shd w:val="clear" w:color="auto" w:fill="FFFFFF"/>
        <w:tabs>
          <w:tab w:val="left" w:pos="7371"/>
          <w:tab w:val="left" w:pos="7513"/>
          <w:tab w:val="left" w:pos="7655"/>
          <w:tab w:val="left" w:pos="7797"/>
        </w:tabs>
        <w:spacing w:before="48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6271CF" w:rsidRPr="005F3E23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6271CF" w:rsidRPr="005F3E23">
        <w:rPr>
          <w:sz w:val="28"/>
          <w:szCs w:val="28"/>
        </w:rPr>
        <w:t xml:space="preserve"> образования</w:t>
      </w:r>
      <w:r w:rsidR="006271CF" w:rsidRPr="005F3E23">
        <w:rPr>
          <w:sz w:val="28"/>
          <w:szCs w:val="28"/>
        </w:rPr>
        <w:br/>
        <w:t xml:space="preserve">Кировской области                                                                      </w:t>
      </w:r>
      <w:r w:rsidR="0083162A">
        <w:rPr>
          <w:sz w:val="28"/>
          <w:szCs w:val="28"/>
        </w:rPr>
        <w:t xml:space="preserve">  </w:t>
      </w:r>
      <w:r>
        <w:rPr>
          <w:sz w:val="28"/>
          <w:szCs w:val="28"/>
        </w:rPr>
        <w:t>Н.А. Бастрикова</w:t>
      </w:r>
    </w:p>
    <w:tbl>
      <w:tblPr>
        <w:tblW w:w="9436" w:type="dxa"/>
        <w:tblInd w:w="6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1469"/>
        <w:gridCol w:w="5673"/>
        <w:gridCol w:w="2294"/>
      </w:tblGrid>
      <w:tr w:rsidR="006271CF" w:rsidTr="00A95A79">
        <w:tc>
          <w:tcPr>
            <w:tcW w:w="7142" w:type="dxa"/>
            <w:gridSpan w:val="2"/>
            <w:shd w:val="clear" w:color="auto" w:fill="auto"/>
            <w:tcMar>
              <w:left w:w="57" w:type="dxa"/>
            </w:tcMar>
          </w:tcPr>
          <w:p w:rsidR="006271CF" w:rsidRDefault="006271CF" w:rsidP="004A7AEB">
            <w:pPr>
              <w:spacing w:before="480"/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2294" w:type="dxa"/>
            <w:shd w:val="clear" w:color="auto" w:fill="auto"/>
          </w:tcPr>
          <w:p w:rsidR="006271CF" w:rsidRDefault="006271CF" w:rsidP="005B5643">
            <w:pPr>
              <w:tabs>
                <w:tab w:val="left" w:pos="7513"/>
              </w:tabs>
              <w:snapToGrid w:val="0"/>
              <w:rPr>
                <w:sz w:val="28"/>
                <w:szCs w:val="28"/>
              </w:rPr>
            </w:pPr>
          </w:p>
        </w:tc>
      </w:tr>
      <w:tr w:rsidR="006271CF" w:rsidTr="00A95A79">
        <w:tc>
          <w:tcPr>
            <w:tcW w:w="7142" w:type="dxa"/>
            <w:gridSpan w:val="2"/>
            <w:shd w:val="clear" w:color="auto" w:fill="auto"/>
            <w:tcMar>
              <w:left w:w="57" w:type="dxa"/>
            </w:tcMar>
          </w:tcPr>
          <w:p w:rsidR="00465FD1" w:rsidRPr="003D061F" w:rsidRDefault="00465FD1" w:rsidP="0011763D">
            <w:pPr>
              <w:tabs>
                <w:tab w:val="left" w:pos="7088"/>
              </w:tabs>
              <w:spacing w:before="480"/>
            </w:pPr>
            <w:r w:rsidRPr="003D061F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министра,</w:t>
            </w:r>
            <w:r w:rsidRPr="003D061F">
              <w:rPr>
                <w:sz w:val="28"/>
                <w:szCs w:val="28"/>
              </w:rPr>
              <w:t xml:space="preserve"> начальник</w:t>
            </w:r>
          </w:p>
          <w:p w:rsidR="006271CF" w:rsidRPr="00465FD1" w:rsidRDefault="006271CF">
            <w:pPr>
              <w:tabs>
                <w:tab w:val="left" w:pos="7088"/>
              </w:tabs>
            </w:pPr>
            <w:r w:rsidRPr="00465FD1">
              <w:rPr>
                <w:sz w:val="28"/>
                <w:szCs w:val="28"/>
              </w:rPr>
              <w:t>государственно-правового управления</w:t>
            </w:r>
          </w:p>
          <w:p w:rsidR="006271CF" w:rsidRPr="00465FD1" w:rsidRDefault="006271CF">
            <w:pPr>
              <w:tabs>
                <w:tab w:val="left" w:pos="7088"/>
              </w:tabs>
            </w:pPr>
            <w:r w:rsidRPr="00465FD1">
              <w:rPr>
                <w:sz w:val="28"/>
                <w:szCs w:val="28"/>
              </w:rPr>
              <w:t>министерства юстиции</w:t>
            </w:r>
          </w:p>
          <w:p w:rsidR="006271CF" w:rsidRDefault="006271CF" w:rsidP="0011763D">
            <w:pPr>
              <w:tabs>
                <w:tab w:val="left" w:pos="7088"/>
              </w:tabs>
              <w:spacing w:after="480"/>
            </w:pPr>
            <w:r w:rsidRPr="00465FD1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6271CF" w:rsidRDefault="006271CF">
            <w:pPr>
              <w:tabs>
                <w:tab w:val="left" w:pos="7513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6271CF" w:rsidRDefault="006271CF">
            <w:pPr>
              <w:tabs>
                <w:tab w:val="left" w:pos="190"/>
                <w:tab w:val="left" w:pos="7513"/>
              </w:tabs>
              <w:spacing w:after="480"/>
              <w:ind w:right="34"/>
            </w:pPr>
            <w:r>
              <w:rPr>
                <w:sz w:val="28"/>
                <w:szCs w:val="28"/>
              </w:rPr>
              <w:t xml:space="preserve">  </w:t>
            </w:r>
          </w:p>
          <w:p w:rsidR="006271CF" w:rsidRDefault="0083162A" w:rsidP="004A7AEB">
            <w:pPr>
              <w:tabs>
                <w:tab w:val="left" w:pos="76"/>
                <w:tab w:val="left" w:pos="218"/>
                <w:tab w:val="left" w:pos="445"/>
                <w:tab w:val="left" w:pos="7513"/>
              </w:tabs>
              <w:spacing w:after="480"/>
              <w:ind w:right="34"/>
            </w:pPr>
            <w:r>
              <w:rPr>
                <w:spacing w:val="4"/>
                <w:sz w:val="28"/>
                <w:szCs w:val="28"/>
              </w:rPr>
              <w:t xml:space="preserve">   С.В. Тукмачева</w:t>
            </w:r>
          </w:p>
        </w:tc>
      </w:tr>
      <w:tr w:rsidR="004A7AEB" w:rsidTr="00A95A79">
        <w:tc>
          <w:tcPr>
            <w:tcW w:w="7142" w:type="dxa"/>
            <w:gridSpan w:val="2"/>
            <w:shd w:val="clear" w:color="auto" w:fill="auto"/>
            <w:tcMar>
              <w:left w:w="57" w:type="dxa"/>
            </w:tcMar>
          </w:tcPr>
          <w:p w:rsidR="004A7AEB" w:rsidRPr="003D061F" w:rsidRDefault="004A7AEB" w:rsidP="0011763D">
            <w:pPr>
              <w:tabs>
                <w:tab w:val="left" w:pos="7088"/>
              </w:tabs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членами комиссии согласовано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4A7AEB" w:rsidRDefault="004A7AEB" w:rsidP="0011763D">
            <w:pPr>
              <w:tabs>
                <w:tab w:val="left" w:pos="7513"/>
              </w:tabs>
              <w:snapToGrid w:val="0"/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D0C45">
              <w:rPr>
                <w:sz w:val="28"/>
                <w:szCs w:val="28"/>
              </w:rPr>
              <w:t>Н.А. Бастрикова</w:t>
            </w:r>
          </w:p>
        </w:tc>
      </w:tr>
      <w:tr w:rsidR="006271CF" w:rsidRPr="00D302B4" w:rsidTr="00A95A79">
        <w:tblPrEx>
          <w:tblCellMar>
            <w:left w:w="108" w:type="dxa"/>
            <w:right w:w="108" w:type="dxa"/>
          </w:tblCellMar>
        </w:tblPrEx>
        <w:tc>
          <w:tcPr>
            <w:tcW w:w="1469" w:type="dxa"/>
            <w:shd w:val="clear" w:color="auto" w:fill="auto"/>
          </w:tcPr>
          <w:p w:rsidR="006271CF" w:rsidRDefault="006271CF">
            <w:pPr>
              <w:pStyle w:val="ad"/>
              <w:widowControl/>
              <w:overflowPunct/>
              <w:autoSpaceDE/>
              <w:ind w:left="-68"/>
              <w:jc w:val="both"/>
            </w:pPr>
            <w:r>
              <w:rPr>
                <w:szCs w:val="28"/>
              </w:rPr>
              <w:t>Разослать:</w:t>
            </w:r>
          </w:p>
        </w:tc>
        <w:tc>
          <w:tcPr>
            <w:tcW w:w="7967" w:type="dxa"/>
            <w:gridSpan w:val="2"/>
            <w:shd w:val="clear" w:color="auto" w:fill="auto"/>
          </w:tcPr>
          <w:p w:rsidR="006271CF" w:rsidRPr="00D302B4" w:rsidRDefault="005F3E23" w:rsidP="005C7B97">
            <w:pPr>
              <w:pStyle w:val="ad"/>
              <w:widowControl/>
              <w:overflowPunct/>
              <w:autoSpaceDE/>
              <w:jc w:val="both"/>
            </w:pPr>
            <w:r w:rsidRPr="00D302B4">
              <w:rPr>
                <w:szCs w:val="28"/>
              </w:rPr>
              <w:t>вице-губернатору Кировской области Лучинину А.Н., заместителю Председателя Правительства Кировской области Шумайловой С.В.,</w:t>
            </w:r>
            <w:r w:rsidR="006271CF" w:rsidRPr="00D302B4">
              <w:rPr>
                <w:szCs w:val="28"/>
              </w:rPr>
              <w:t xml:space="preserve"> министерству образования Кировской области, </w:t>
            </w:r>
            <w:r w:rsidRPr="00D302B4">
              <w:rPr>
                <w:szCs w:val="28"/>
              </w:rPr>
              <w:t xml:space="preserve">Законодательному Собранию Кировской области, </w:t>
            </w:r>
            <w:r w:rsidRPr="00D302B4">
              <w:rPr>
                <w:spacing w:val="-6"/>
                <w:szCs w:val="28"/>
              </w:rPr>
              <w:t xml:space="preserve">прокуратуре Кировской области, министерству юстиции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Управлению Министерства юстиции Российской Федерации по Кировской области, </w:t>
            </w:r>
            <w:r w:rsidRPr="00D302B4">
              <w:rPr>
                <w:szCs w:val="28"/>
              </w:rPr>
              <w:t>ООО «КонсультантКиров»</w:t>
            </w:r>
            <w:r w:rsidR="00DD0639">
              <w:rPr>
                <w:szCs w:val="28"/>
              </w:rPr>
              <w:t>, ООО «Гарант-Сервис».</w:t>
            </w:r>
          </w:p>
        </w:tc>
      </w:tr>
    </w:tbl>
    <w:p w:rsidR="006271CF" w:rsidRDefault="006271CF">
      <w:pPr>
        <w:shd w:val="clear" w:color="auto" w:fill="FFFFFF"/>
        <w:tabs>
          <w:tab w:val="left" w:pos="7513"/>
          <w:tab w:val="left" w:pos="9214"/>
        </w:tabs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 и «Официальном интернет-портале правовой информации» (</w:t>
      </w:r>
      <w:r w:rsidR="005C7B97" w:rsidRPr="005C7B97">
        <w:rPr>
          <w:sz w:val="28"/>
          <w:szCs w:val="28"/>
          <w:lang w:val="en-US"/>
        </w:rPr>
        <w:t>http</w:t>
      </w:r>
      <w:r w:rsidR="005C7B97" w:rsidRPr="005C7B97">
        <w:rPr>
          <w:sz w:val="28"/>
          <w:szCs w:val="28"/>
        </w:rPr>
        <w:t>://</w:t>
      </w:r>
      <w:r w:rsidR="005C7B97" w:rsidRPr="005C7B97">
        <w:rPr>
          <w:sz w:val="28"/>
          <w:szCs w:val="28"/>
          <w:lang w:val="en-US"/>
        </w:rPr>
        <w:t>www</w:t>
      </w:r>
      <w:r w:rsidR="005C7B97" w:rsidRPr="005C7B97">
        <w:rPr>
          <w:sz w:val="28"/>
          <w:szCs w:val="28"/>
        </w:rPr>
        <w:t>.</w:t>
      </w:r>
      <w:r w:rsidR="005C7B97" w:rsidRPr="005C7B97">
        <w:rPr>
          <w:sz w:val="28"/>
          <w:szCs w:val="28"/>
          <w:lang w:val="en-US"/>
        </w:rPr>
        <w:t>pravo</w:t>
      </w:r>
      <w:r w:rsidR="005C7B97" w:rsidRPr="005C7B97">
        <w:rPr>
          <w:sz w:val="28"/>
          <w:szCs w:val="28"/>
        </w:rPr>
        <w:t>.</w:t>
      </w:r>
      <w:r w:rsidR="005C7B97" w:rsidRPr="005C7B97">
        <w:rPr>
          <w:sz w:val="28"/>
          <w:szCs w:val="28"/>
          <w:lang w:val="en-US"/>
        </w:rPr>
        <w:t>gov</w:t>
      </w:r>
      <w:r w:rsidR="005C7B97" w:rsidRPr="005C7B97">
        <w:rPr>
          <w:sz w:val="28"/>
          <w:szCs w:val="28"/>
        </w:rPr>
        <w:t>.</w:t>
      </w:r>
      <w:r w:rsidR="005C7B97" w:rsidRPr="005C7B97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5C7B97" w:rsidRDefault="005C7B97">
      <w:pPr>
        <w:shd w:val="clear" w:color="auto" w:fill="FFFFFF"/>
        <w:tabs>
          <w:tab w:val="left" w:pos="7513"/>
          <w:tab w:val="left" w:pos="9214"/>
        </w:tabs>
        <w:spacing w:before="480"/>
        <w:jc w:val="both"/>
      </w:pPr>
    </w:p>
    <w:p w:rsidR="006271CF" w:rsidRDefault="006271CF">
      <w:pPr>
        <w:spacing w:before="480" w:line="360" w:lineRule="auto"/>
        <w:jc w:val="both"/>
      </w:pPr>
      <w:r>
        <w:rPr>
          <w:sz w:val="28"/>
          <w:szCs w:val="28"/>
        </w:rPr>
        <w:lastRenderedPageBreak/>
        <w:t>Правовая экспертиза проведена:</w:t>
      </w:r>
    </w:p>
    <w:p w:rsidR="006271CF" w:rsidRDefault="006271CF">
      <w:pPr>
        <w:tabs>
          <w:tab w:val="left" w:pos="7371"/>
        </w:tabs>
        <w:spacing w:line="360" w:lineRule="auto"/>
        <w:jc w:val="both"/>
      </w:pPr>
      <w:r>
        <w:rPr>
          <w:sz w:val="28"/>
          <w:szCs w:val="28"/>
        </w:rPr>
        <w:t>предварительная</w:t>
      </w:r>
    </w:p>
    <w:p w:rsidR="006271CF" w:rsidRDefault="006271CF">
      <w:pPr>
        <w:spacing w:line="360" w:lineRule="auto"/>
        <w:jc w:val="both"/>
      </w:pPr>
      <w:r>
        <w:rPr>
          <w:sz w:val="28"/>
          <w:szCs w:val="28"/>
        </w:rPr>
        <w:t xml:space="preserve">заключительная     </w:t>
      </w:r>
    </w:p>
    <w:p w:rsidR="006271CF" w:rsidRDefault="006271CF">
      <w:pPr>
        <w:spacing w:before="360" w:line="360" w:lineRule="auto"/>
        <w:jc w:val="both"/>
      </w:pPr>
      <w:r>
        <w:rPr>
          <w:sz w:val="28"/>
          <w:szCs w:val="28"/>
        </w:rPr>
        <w:t>Лингвистическая экспертиза проведена:</w:t>
      </w:r>
    </w:p>
    <w:p w:rsidR="006271CF" w:rsidRDefault="006271CF">
      <w:pPr>
        <w:spacing w:line="360" w:lineRule="auto"/>
        <w:jc w:val="both"/>
      </w:pPr>
      <w:r>
        <w:rPr>
          <w:sz w:val="28"/>
          <w:szCs w:val="28"/>
        </w:rPr>
        <w:t>предварительная</w:t>
      </w:r>
    </w:p>
    <w:p w:rsidR="00B618E9" w:rsidRDefault="006271CF">
      <w:pPr>
        <w:spacing w:line="360" w:lineRule="auto"/>
        <w:jc w:val="both"/>
      </w:pPr>
      <w:r>
        <w:rPr>
          <w:sz w:val="28"/>
          <w:szCs w:val="28"/>
        </w:rPr>
        <w:t xml:space="preserve">заключительная     </w:t>
      </w:r>
    </w:p>
    <w:p w:rsidR="009F5C99" w:rsidRDefault="00B00A9C" w:rsidP="008910BB">
      <w:pPr>
        <w:tabs>
          <w:tab w:val="left" w:pos="7371"/>
        </w:tabs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271CF">
        <w:rPr>
          <w:sz w:val="28"/>
          <w:szCs w:val="28"/>
        </w:rPr>
        <w:t xml:space="preserve">ачальник отдела </w:t>
      </w:r>
    </w:p>
    <w:p w:rsidR="006271CF" w:rsidRDefault="006271CF" w:rsidP="009F5C99">
      <w:pPr>
        <w:tabs>
          <w:tab w:val="left" w:pos="7371"/>
        </w:tabs>
        <w:jc w:val="both"/>
      </w:pPr>
      <w:r>
        <w:rPr>
          <w:sz w:val="28"/>
          <w:szCs w:val="28"/>
        </w:rPr>
        <w:t xml:space="preserve">правовой и кадровой работы </w:t>
      </w:r>
    </w:p>
    <w:p w:rsidR="006271CF" w:rsidRDefault="006271CF" w:rsidP="009F5C99">
      <w:pPr>
        <w:tabs>
          <w:tab w:val="left" w:pos="7371"/>
        </w:tabs>
        <w:jc w:val="both"/>
      </w:pPr>
      <w:r>
        <w:rPr>
          <w:sz w:val="28"/>
          <w:szCs w:val="28"/>
        </w:rPr>
        <w:t xml:space="preserve">министерства образования </w:t>
      </w:r>
    </w:p>
    <w:p w:rsidR="006271CF" w:rsidRDefault="006271CF">
      <w:pPr>
        <w:tabs>
          <w:tab w:val="left" w:pos="7371"/>
        </w:tabs>
        <w:jc w:val="both"/>
      </w:pPr>
      <w:r>
        <w:rPr>
          <w:sz w:val="28"/>
          <w:szCs w:val="28"/>
        </w:rPr>
        <w:t xml:space="preserve">Кировской области                                                                          </w:t>
      </w:r>
      <w:r w:rsidR="00B00A9C">
        <w:rPr>
          <w:sz w:val="28"/>
          <w:szCs w:val="28"/>
        </w:rPr>
        <w:t>С.Ю. Корепова</w:t>
      </w:r>
    </w:p>
    <w:p w:rsidR="006271CF" w:rsidRDefault="006271CF">
      <w:pPr>
        <w:tabs>
          <w:tab w:val="left" w:pos="7371"/>
        </w:tabs>
        <w:jc w:val="both"/>
        <w:rPr>
          <w:sz w:val="24"/>
          <w:szCs w:val="24"/>
        </w:rPr>
      </w:pPr>
    </w:p>
    <w:p w:rsidR="007E2771" w:rsidRDefault="007E2771">
      <w:pPr>
        <w:tabs>
          <w:tab w:val="left" w:pos="7371"/>
        </w:tabs>
        <w:jc w:val="both"/>
        <w:rPr>
          <w:sz w:val="24"/>
          <w:szCs w:val="24"/>
        </w:rPr>
      </w:pPr>
    </w:p>
    <w:p w:rsidR="00F74768" w:rsidRDefault="00F74768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8910BB" w:rsidRDefault="008910BB">
      <w:pPr>
        <w:tabs>
          <w:tab w:val="left" w:pos="7371"/>
        </w:tabs>
        <w:jc w:val="both"/>
        <w:rPr>
          <w:sz w:val="24"/>
          <w:szCs w:val="24"/>
        </w:rPr>
      </w:pPr>
    </w:p>
    <w:p w:rsidR="00EA5936" w:rsidRDefault="00EA5936">
      <w:pPr>
        <w:tabs>
          <w:tab w:val="left" w:pos="7371"/>
        </w:tabs>
        <w:jc w:val="both"/>
        <w:rPr>
          <w:sz w:val="24"/>
          <w:szCs w:val="24"/>
        </w:rPr>
      </w:pPr>
    </w:p>
    <w:p w:rsidR="00EA5936" w:rsidRDefault="00EA5936">
      <w:pPr>
        <w:tabs>
          <w:tab w:val="left" w:pos="7371"/>
        </w:tabs>
        <w:jc w:val="both"/>
        <w:rPr>
          <w:sz w:val="24"/>
          <w:szCs w:val="24"/>
        </w:rPr>
      </w:pPr>
    </w:p>
    <w:p w:rsidR="00EA5936" w:rsidRDefault="00EA5936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C7B97" w:rsidRDefault="005C7B97">
      <w:pPr>
        <w:tabs>
          <w:tab w:val="left" w:pos="7371"/>
        </w:tabs>
        <w:jc w:val="both"/>
        <w:rPr>
          <w:sz w:val="24"/>
          <w:szCs w:val="24"/>
        </w:rPr>
      </w:pPr>
    </w:p>
    <w:p w:rsidR="00525502" w:rsidRDefault="00525502">
      <w:pPr>
        <w:tabs>
          <w:tab w:val="left" w:pos="7371"/>
        </w:tabs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268"/>
      </w:tblGrid>
      <w:tr w:rsidR="006271CF">
        <w:tc>
          <w:tcPr>
            <w:tcW w:w="7196" w:type="dxa"/>
            <w:shd w:val="clear" w:color="auto" w:fill="auto"/>
          </w:tcPr>
          <w:p w:rsidR="006271CF" w:rsidRDefault="008910BB" w:rsidP="00B52C88">
            <w:pPr>
              <w:pStyle w:val="14"/>
              <w:spacing w:after="0"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>Судницына Виктория Михайловна</w:t>
            </w:r>
          </w:p>
        </w:tc>
        <w:tc>
          <w:tcPr>
            <w:tcW w:w="2268" w:type="dxa"/>
            <w:shd w:val="clear" w:color="auto" w:fill="auto"/>
          </w:tcPr>
          <w:p w:rsidR="006271CF" w:rsidRDefault="006271CF" w:rsidP="00B52C88">
            <w:pPr>
              <w:pStyle w:val="14"/>
              <w:spacing w:after="0"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Номер проекта</w:t>
            </w:r>
          </w:p>
        </w:tc>
      </w:tr>
      <w:tr w:rsidR="006271CF" w:rsidRPr="00E62D13">
        <w:tc>
          <w:tcPr>
            <w:tcW w:w="7196" w:type="dxa"/>
            <w:shd w:val="clear" w:color="auto" w:fill="auto"/>
          </w:tcPr>
          <w:p w:rsidR="006271CF" w:rsidRDefault="006271CF" w:rsidP="00B52C88">
            <w:pPr>
              <w:pStyle w:val="14"/>
              <w:spacing w:after="0"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>27-27-34 (доб. 3467)</w:t>
            </w:r>
          </w:p>
        </w:tc>
        <w:tc>
          <w:tcPr>
            <w:tcW w:w="2268" w:type="dxa"/>
            <w:shd w:val="clear" w:color="auto" w:fill="auto"/>
          </w:tcPr>
          <w:p w:rsidR="006271CF" w:rsidRPr="008F7F19" w:rsidRDefault="008F7F19" w:rsidP="008F7F19">
            <w:pPr>
              <w:pStyle w:val="14"/>
              <w:spacing w:after="0" w:line="240" w:lineRule="auto"/>
              <w:ind w:left="-96" w:right="-140" w:firstLine="0"/>
              <w:jc w:val="center"/>
              <w:rPr>
                <w:sz w:val="24"/>
                <w:szCs w:val="24"/>
              </w:rPr>
            </w:pPr>
            <w:r w:rsidRPr="008F7F19">
              <w:rPr>
                <w:sz w:val="24"/>
                <w:szCs w:val="24"/>
              </w:rPr>
              <w:t>1492</w:t>
            </w:r>
            <w:r w:rsidR="00B618E9" w:rsidRPr="008F7F19">
              <w:rPr>
                <w:sz w:val="24"/>
                <w:szCs w:val="24"/>
              </w:rPr>
              <w:t>/</w:t>
            </w:r>
            <w:r w:rsidR="00E62D13" w:rsidRPr="008F7F19">
              <w:rPr>
                <w:sz w:val="24"/>
                <w:szCs w:val="24"/>
              </w:rPr>
              <w:t>202</w:t>
            </w:r>
            <w:r w:rsidRPr="008F7F19">
              <w:rPr>
                <w:sz w:val="24"/>
                <w:szCs w:val="24"/>
              </w:rPr>
              <w:t>5</w:t>
            </w:r>
            <w:r w:rsidR="00B618E9" w:rsidRPr="008F7F19">
              <w:rPr>
                <w:sz w:val="24"/>
                <w:szCs w:val="24"/>
              </w:rPr>
              <w:t xml:space="preserve"> (</w:t>
            </w:r>
            <w:r w:rsidRPr="008F7F19">
              <w:rPr>
                <w:sz w:val="24"/>
                <w:szCs w:val="24"/>
                <w:lang w:val="en-US"/>
              </w:rPr>
              <w:t>712</w:t>
            </w:r>
            <w:r w:rsidR="00B618E9" w:rsidRPr="008F7F19">
              <w:rPr>
                <w:sz w:val="24"/>
                <w:szCs w:val="24"/>
              </w:rPr>
              <w:t>/</w:t>
            </w:r>
            <w:r w:rsidR="00E62D13" w:rsidRPr="008F7F19">
              <w:rPr>
                <w:sz w:val="24"/>
                <w:szCs w:val="24"/>
              </w:rPr>
              <w:t>202</w:t>
            </w:r>
            <w:r w:rsidRPr="008F7F19">
              <w:rPr>
                <w:sz w:val="24"/>
                <w:szCs w:val="24"/>
                <w:lang w:val="en-US"/>
              </w:rPr>
              <w:t>5</w:t>
            </w:r>
            <w:r w:rsidR="00E62D13" w:rsidRPr="008F7F19">
              <w:rPr>
                <w:sz w:val="24"/>
                <w:szCs w:val="24"/>
              </w:rPr>
              <w:t>)</w:t>
            </w:r>
          </w:p>
        </w:tc>
      </w:tr>
    </w:tbl>
    <w:p w:rsidR="006271CF" w:rsidRDefault="006271CF">
      <w:pPr>
        <w:tabs>
          <w:tab w:val="left" w:pos="7088"/>
        </w:tabs>
        <w:spacing w:line="20" w:lineRule="exact"/>
      </w:pPr>
    </w:p>
    <w:sectPr w:rsidR="006271CF" w:rsidSect="00B00A9C">
      <w:headerReference w:type="default" r:id="rId9"/>
      <w:pgSz w:w="11906" w:h="16838"/>
      <w:pgMar w:top="567" w:right="850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C91" w:rsidRDefault="00982C91">
      <w:r>
        <w:separator/>
      </w:r>
    </w:p>
  </w:endnote>
  <w:endnote w:type="continuationSeparator" w:id="0">
    <w:p w:rsidR="00982C91" w:rsidRDefault="0098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C91" w:rsidRDefault="00982C91">
      <w:r>
        <w:separator/>
      </w:r>
    </w:p>
  </w:footnote>
  <w:footnote w:type="continuationSeparator" w:id="0">
    <w:p w:rsidR="00982C91" w:rsidRDefault="00982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62A" w:rsidRDefault="00245785">
    <w:pPr>
      <w:pStyle w:val="a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95pt;height:13.7pt;z-index:251657728;mso-wrap-distance-left:0;mso-wrap-distance-right:0;mso-position-horizontal:center;mso-position-horizontal-relative:margin" stroked="f">
          <v:fill opacity="0" color2="black"/>
          <v:textbox style="mso-next-textbox:#_x0000_s1025" inset=".05pt,.05pt,.05pt,.05pt">
            <w:txbxContent>
              <w:p w:rsidR="0083162A" w:rsidRDefault="00E46327">
                <w:pPr>
                  <w:pStyle w:val="ad"/>
                </w:pPr>
                <w:r>
                  <w:rPr>
                    <w:rStyle w:val="a3"/>
                    <w:sz w:val="24"/>
                    <w:szCs w:val="24"/>
                  </w:rPr>
                  <w:fldChar w:fldCharType="begin"/>
                </w:r>
                <w:r w:rsidR="0083162A">
                  <w:rPr>
                    <w:rStyle w:val="a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a3"/>
                    <w:sz w:val="24"/>
                    <w:szCs w:val="24"/>
                  </w:rPr>
                  <w:fldChar w:fldCharType="separate"/>
                </w:r>
                <w:r w:rsidR="00245785">
                  <w:rPr>
                    <w:rStyle w:val="a3"/>
                    <w:noProof/>
                    <w:sz w:val="24"/>
                    <w:szCs w:val="24"/>
                  </w:rPr>
                  <w:t>2</w:t>
                </w:r>
                <w:r>
                  <w:rPr>
                    <w:rStyle w:val="a3"/>
                    <w:sz w:val="24"/>
                    <w:szCs w:val="2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2B1"/>
    <w:rsid w:val="0002041B"/>
    <w:rsid w:val="00034639"/>
    <w:rsid w:val="0005402E"/>
    <w:rsid w:val="00056416"/>
    <w:rsid w:val="00090647"/>
    <w:rsid w:val="00091820"/>
    <w:rsid w:val="000A0D73"/>
    <w:rsid w:val="000A562E"/>
    <w:rsid w:val="000C29BF"/>
    <w:rsid w:val="000D3342"/>
    <w:rsid w:val="000E37F6"/>
    <w:rsid w:val="000E4130"/>
    <w:rsid w:val="0011763D"/>
    <w:rsid w:val="001340E0"/>
    <w:rsid w:val="001502B1"/>
    <w:rsid w:val="00175BE3"/>
    <w:rsid w:val="001A0C8F"/>
    <w:rsid w:val="001B6B12"/>
    <w:rsid w:val="001D4F51"/>
    <w:rsid w:val="002205C9"/>
    <w:rsid w:val="0023160A"/>
    <w:rsid w:val="00236387"/>
    <w:rsid w:val="00240E45"/>
    <w:rsid w:val="00241627"/>
    <w:rsid w:val="00245785"/>
    <w:rsid w:val="00260144"/>
    <w:rsid w:val="00294A87"/>
    <w:rsid w:val="002A4E81"/>
    <w:rsid w:val="002D10B7"/>
    <w:rsid w:val="002D1942"/>
    <w:rsid w:val="002E5F5F"/>
    <w:rsid w:val="003578E3"/>
    <w:rsid w:val="00366BFB"/>
    <w:rsid w:val="00373E83"/>
    <w:rsid w:val="00393860"/>
    <w:rsid w:val="003A73A6"/>
    <w:rsid w:val="003A75F7"/>
    <w:rsid w:val="003A7DD1"/>
    <w:rsid w:val="003C1E6A"/>
    <w:rsid w:val="003D7A5D"/>
    <w:rsid w:val="003F4AB9"/>
    <w:rsid w:val="003F7C84"/>
    <w:rsid w:val="00404D58"/>
    <w:rsid w:val="00415B5C"/>
    <w:rsid w:val="00443871"/>
    <w:rsid w:val="00465FD1"/>
    <w:rsid w:val="00466532"/>
    <w:rsid w:val="00483095"/>
    <w:rsid w:val="00490A60"/>
    <w:rsid w:val="004A7AEB"/>
    <w:rsid w:val="004E5A32"/>
    <w:rsid w:val="004F0B09"/>
    <w:rsid w:val="005100A0"/>
    <w:rsid w:val="00524BA9"/>
    <w:rsid w:val="00525502"/>
    <w:rsid w:val="005255D6"/>
    <w:rsid w:val="00534815"/>
    <w:rsid w:val="00565089"/>
    <w:rsid w:val="005B5643"/>
    <w:rsid w:val="005C154D"/>
    <w:rsid w:val="005C40EE"/>
    <w:rsid w:val="005C7B97"/>
    <w:rsid w:val="005D058D"/>
    <w:rsid w:val="005D5720"/>
    <w:rsid w:val="005E0897"/>
    <w:rsid w:val="005F3E23"/>
    <w:rsid w:val="00603651"/>
    <w:rsid w:val="00620032"/>
    <w:rsid w:val="00624491"/>
    <w:rsid w:val="006271CF"/>
    <w:rsid w:val="0063100E"/>
    <w:rsid w:val="00644B33"/>
    <w:rsid w:val="00655684"/>
    <w:rsid w:val="006559D5"/>
    <w:rsid w:val="006637A5"/>
    <w:rsid w:val="00680CD0"/>
    <w:rsid w:val="00685427"/>
    <w:rsid w:val="00693510"/>
    <w:rsid w:val="00695AA9"/>
    <w:rsid w:val="00697A40"/>
    <w:rsid w:val="006B5210"/>
    <w:rsid w:val="006C78DB"/>
    <w:rsid w:val="006D229A"/>
    <w:rsid w:val="006E61AD"/>
    <w:rsid w:val="00707C76"/>
    <w:rsid w:val="0071121A"/>
    <w:rsid w:val="007172BD"/>
    <w:rsid w:val="00735BEC"/>
    <w:rsid w:val="00743F87"/>
    <w:rsid w:val="00750CC6"/>
    <w:rsid w:val="00770AB2"/>
    <w:rsid w:val="007749BE"/>
    <w:rsid w:val="007A0FCE"/>
    <w:rsid w:val="007A4278"/>
    <w:rsid w:val="007B45BA"/>
    <w:rsid w:val="007C76B5"/>
    <w:rsid w:val="007D6048"/>
    <w:rsid w:val="007E2771"/>
    <w:rsid w:val="007E68E5"/>
    <w:rsid w:val="00825CDA"/>
    <w:rsid w:val="0083162A"/>
    <w:rsid w:val="00855A69"/>
    <w:rsid w:val="00862356"/>
    <w:rsid w:val="008630DC"/>
    <w:rsid w:val="00864C54"/>
    <w:rsid w:val="008772A9"/>
    <w:rsid w:val="008910BB"/>
    <w:rsid w:val="008A4B87"/>
    <w:rsid w:val="008B27C7"/>
    <w:rsid w:val="008C1FED"/>
    <w:rsid w:val="008D09E9"/>
    <w:rsid w:val="008F7F19"/>
    <w:rsid w:val="009026A5"/>
    <w:rsid w:val="009029AF"/>
    <w:rsid w:val="0090672A"/>
    <w:rsid w:val="009111CE"/>
    <w:rsid w:val="009114A3"/>
    <w:rsid w:val="009173EE"/>
    <w:rsid w:val="00922828"/>
    <w:rsid w:val="0094341A"/>
    <w:rsid w:val="00954EE5"/>
    <w:rsid w:val="009748C1"/>
    <w:rsid w:val="00974F30"/>
    <w:rsid w:val="00982C91"/>
    <w:rsid w:val="00986356"/>
    <w:rsid w:val="00990DAD"/>
    <w:rsid w:val="009961FB"/>
    <w:rsid w:val="009970EB"/>
    <w:rsid w:val="009F5C99"/>
    <w:rsid w:val="00A311AF"/>
    <w:rsid w:val="00A4210C"/>
    <w:rsid w:val="00A430FA"/>
    <w:rsid w:val="00A43262"/>
    <w:rsid w:val="00A52055"/>
    <w:rsid w:val="00A93556"/>
    <w:rsid w:val="00A95A79"/>
    <w:rsid w:val="00AC0906"/>
    <w:rsid w:val="00AC3C0E"/>
    <w:rsid w:val="00AD0C45"/>
    <w:rsid w:val="00AD2CDE"/>
    <w:rsid w:val="00AF7C8A"/>
    <w:rsid w:val="00B00A9C"/>
    <w:rsid w:val="00B52C88"/>
    <w:rsid w:val="00B61726"/>
    <w:rsid w:val="00B618E9"/>
    <w:rsid w:val="00B8101E"/>
    <w:rsid w:val="00B96145"/>
    <w:rsid w:val="00BA0795"/>
    <w:rsid w:val="00BA7CF3"/>
    <w:rsid w:val="00BB1B1A"/>
    <w:rsid w:val="00BE4A5F"/>
    <w:rsid w:val="00C068B8"/>
    <w:rsid w:val="00C3330C"/>
    <w:rsid w:val="00C33750"/>
    <w:rsid w:val="00C542EB"/>
    <w:rsid w:val="00C92F9B"/>
    <w:rsid w:val="00CA2B00"/>
    <w:rsid w:val="00CA358B"/>
    <w:rsid w:val="00CB2314"/>
    <w:rsid w:val="00CE50CC"/>
    <w:rsid w:val="00CE72F8"/>
    <w:rsid w:val="00CF31A8"/>
    <w:rsid w:val="00D00963"/>
    <w:rsid w:val="00D24633"/>
    <w:rsid w:val="00D302B4"/>
    <w:rsid w:val="00D70299"/>
    <w:rsid w:val="00DA6F03"/>
    <w:rsid w:val="00DC01A8"/>
    <w:rsid w:val="00DD0639"/>
    <w:rsid w:val="00DD0B10"/>
    <w:rsid w:val="00DE3EA5"/>
    <w:rsid w:val="00DF10FC"/>
    <w:rsid w:val="00E03BE8"/>
    <w:rsid w:val="00E27F10"/>
    <w:rsid w:val="00E33190"/>
    <w:rsid w:val="00E35908"/>
    <w:rsid w:val="00E37C22"/>
    <w:rsid w:val="00E46327"/>
    <w:rsid w:val="00E62D13"/>
    <w:rsid w:val="00E92C83"/>
    <w:rsid w:val="00EA5936"/>
    <w:rsid w:val="00EE0FC2"/>
    <w:rsid w:val="00EF0DA2"/>
    <w:rsid w:val="00EF365F"/>
    <w:rsid w:val="00EF3F30"/>
    <w:rsid w:val="00EF5E68"/>
    <w:rsid w:val="00F74768"/>
    <w:rsid w:val="00FA2648"/>
    <w:rsid w:val="00FA39D3"/>
    <w:rsid w:val="00F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docId w15:val="{F9F269F4-E441-4AEB-9E2D-769CA2E6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EC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735BEC"/>
    <w:pPr>
      <w:keepNext/>
      <w:widowControl/>
      <w:numPr>
        <w:numId w:val="1"/>
      </w:numPr>
      <w:autoSpaceDE/>
      <w:jc w:val="both"/>
      <w:outlineLvl w:val="0"/>
    </w:pPr>
    <w:rPr>
      <w:sz w:val="28"/>
      <w:szCs w:val="28"/>
    </w:rPr>
  </w:style>
  <w:style w:type="paragraph" w:styleId="4">
    <w:name w:val="heading 4"/>
    <w:basedOn w:val="a"/>
    <w:next w:val="a"/>
    <w:qFormat/>
    <w:rsid w:val="00735BEC"/>
    <w:pPr>
      <w:keepNext/>
      <w:widowControl/>
      <w:numPr>
        <w:ilvl w:val="3"/>
        <w:numId w:val="1"/>
      </w:numPr>
      <w:autoSpaceDE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35BEC"/>
  </w:style>
  <w:style w:type="character" w:customStyle="1" w:styleId="WW8Num1z1">
    <w:name w:val="WW8Num1z1"/>
    <w:rsid w:val="00735BEC"/>
  </w:style>
  <w:style w:type="character" w:customStyle="1" w:styleId="WW8Num1z2">
    <w:name w:val="WW8Num1z2"/>
    <w:rsid w:val="00735BEC"/>
  </w:style>
  <w:style w:type="character" w:customStyle="1" w:styleId="WW8Num1z3">
    <w:name w:val="WW8Num1z3"/>
    <w:rsid w:val="00735BEC"/>
  </w:style>
  <w:style w:type="character" w:customStyle="1" w:styleId="WW8Num1z4">
    <w:name w:val="WW8Num1z4"/>
    <w:rsid w:val="00735BEC"/>
  </w:style>
  <w:style w:type="character" w:customStyle="1" w:styleId="WW8Num1z5">
    <w:name w:val="WW8Num1z5"/>
    <w:rsid w:val="00735BEC"/>
  </w:style>
  <w:style w:type="character" w:customStyle="1" w:styleId="WW8Num1z6">
    <w:name w:val="WW8Num1z6"/>
    <w:rsid w:val="00735BEC"/>
  </w:style>
  <w:style w:type="character" w:customStyle="1" w:styleId="WW8Num1z7">
    <w:name w:val="WW8Num1z7"/>
    <w:rsid w:val="00735BEC"/>
  </w:style>
  <w:style w:type="character" w:customStyle="1" w:styleId="WW8Num1z8">
    <w:name w:val="WW8Num1z8"/>
    <w:rsid w:val="00735BEC"/>
  </w:style>
  <w:style w:type="character" w:customStyle="1" w:styleId="2">
    <w:name w:val="Основной шрифт абзаца2"/>
    <w:rsid w:val="00735BEC"/>
  </w:style>
  <w:style w:type="character" w:customStyle="1" w:styleId="WW8Num2z0">
    <w:name w:val="WW8Num2z0"/>
    <w:rsid w:val="00735BEC"/>
    <w:rPr>
      <w:rFonts w:cs="Times New Roman" w:hint="default"/>
    </w:rPr>
  </w:style>
  <w:style w:type="character" w:customStyle="1" w:styleId="WW8Num2z1">
    <w:name w:val="WW8Num2z1"/>
    <w:rsid w:val="00735BEC"/>
    <w:rPr>
      <w:rFonts w:cs="Times New Roman"/>
    </w:rPr>
  </w:style>
  <w:style w:type="character" w:customStyle="1" w:styleId="10">
    <w:name w:val="Основной шрифт абзаца1"/>
    <w:rsid w:val="00735BEC"/>
  </w:style>
  <w:style w:type="character" w:styleId="a3">
    <w:name w:val="page number"/>
    <w:basedOn w:val="10"/>
    <w:rsid w:val="00735BEC"/>
  </w:style>
  <w:style w:type="character" w:customStyle="1" w:styleId="a4">
    <w:name w:val="Нижний колонтитул Знак"/>
    <w:basedOn w:val="10"/>
    <w:rsid w:val="00735BEC"/>
  </w:style>
  <w:style w:type="character" w:customStyle="1" w:styleId="a5">
    <w:name w:val="Основной текст Знак"/>
    <w:basedOn w:val="10"/>
    <w:rsid w:val="00735BEC"/>
    <w:rPr>
      <w:sz w:val="28"/>
      <w:szCs w:val="28"/>
    </w:rPr>
  </w:style>
  <w:style w:type="character" w:customStyle="1" w:styleId="a6">
    <w:name w:val="Верхний колонтитул Знак"/>
    <w:basedOn w:val="10"/>
    <w:rsid w:val="00735BEC"/>
    <w:rPr>
      <w:sz w:val="28"/>
    </w:rPr>
  </w:style>
  <w:style w:type="character" w:customStyle="1" w:styleId="20">
    <w:name w:val="Основной текст 2 Знак"/>
    <w:basedOn w:val="10"/>
    <w:rsid w:val="00735BEC"/>
  </w:style>
  <w:style w:type="character" w:styleId="a7">
    <w:name w:val="Hyperlink"/>
    <w:rsid w:val="00735BEC"/>
    <w:rPr>
      <w:color w:val="000080"/>
      <w:u w:val="single"/>
    </w:rPr>
  </w:style>
  <w:style w:type="paragraph" w:customStyle="1" w:styleId="a8">
    <w:name w:val="Заголовок"/>
    <w:basedOn w:val="a"/>
    <w:next w:val="a9"/>
    <w:rsid w:val="00735B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735BEC"/>
    <w:pPr>
      <w:widowControl/>
      <w:autoSpaceDE/>
      <w:jc w:val="both"/>
    </w:pPr>
    <w:rPr>
      <w:sz w:val="28"/>
      <w:szCs w:val="28"/>
    </w:rPr>
  </w:style>
  <w:style w:type="paragraph" w:styleId="aa">
    <w:name w:val="List"/>
    <w:basedOn w:val="a9"/>
    <w:rsid w:val="00735BEC"/>
    <w:rPr>
      <w:rFonts w:cs="Mangal"/>
    </w:rPr>
  </w:style>
  <w:style w:type="paragraph" w:styleId="ab">
    <w:name w:val="caption"/>
    <w:basedOn w:val="a"/>
    <w:qFormat/>
    <w:rsid w:val="00735B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35BEC"/>
    <w:pPr>
      <w:suppressLineNumbers/>
    </w:pPr>
  </w:style>
  <w:style w:type="paragraph" w:customStyle="1" w:styleId="11">
    <w:name w:val="Название объекта1"/>
    <w:basedOn w:val="a"/>
    <w:rsid w:val="00735B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735BEC"/>
    <w:pPr>
      <w:suppressLineNumbers/>
    </w:pPr>
  </w:style>
  <w:style w:type="paragraph" w:customStyle="1" w:styleId="ac">
    <w:name w:val="Верхний и нижний колонтитулы"/>
    <w:basedOn w:val="a"/>
    <w:rsid w:val="00735BEC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735BEC"/>
    <w:pPr>
      <w:tabs>
        <w:tab w:val="center" w:pos="4536"/>
        <w:tab w:val="right" w:pos="9072"/>
      </w:tabs>
      <w:overflowPunct w:val="0"/>
    </w:pPr>
    <w:rPr>
      <w:sz w:val="28"/>
    </w:rPr>
  </w:style>
  <w:style w:type="paragraph" w:customStyle="1" w:styleId="ae">
    <w:name w:val="Знак Знак Знак Знак"/>
    <w:basedOn w:val="a"/>
    <w:rsid w:val="00735BEC"/>
    <w:pPr>
      <w:widowControl/>
      <w:autoSpaceDE/>
      <w:spacing w:after="160" w:line="240" w:lineRule="exact"/>
    </w:pPr>
    <w:rPr>
      <w:rFonts w:ascii="Verdana" w:hAnsi="Verdana" w:cs="Verdana"/>
      <w:lang w:val="en-US"/>
    </w:rPr>
  </w:style>
  <w:style w:type="paragraph" w:styleId="af">
    <w:name w:val="Balloon Text"/>
    <w:basedOn w:val="a"/>
    <w:rsid w:val="00735BEC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735BEC"/>
    <w:pPr>
      <w:autoSpaceDE/>
      <w:spacing w:after="160" w:line="240" w:lineRule="exact"/>
      <w:jc w:val="right"/>
    </w:pPr>
    <w:rPr>
      <w:bCs/>
      <w:lang w:val="en-GB"/>
    </w:rPr>
  </w:style>
  <w:style w:type="paragraph" w:styleId="af1">
    <w:name w:val="footer"/>
    <w:basedOn w:val="a"/>
    <w:rsid w:val="00735BEC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"/>
    <w:rsid w:val="00735BEC"/>
    <w:pPr>
      <w:widowControl/>
      <w:autoSpaceDE/>
    </w:pPr>
    <w:rPr>
      <w:rFonts w:ascii="Verdana" w:hAnsi="Verdana" w:cs="Verdana"/>
      <w:lang w:val="en-US"/>
    </w:rPr>
  </w:style>
  <w:style w:type="paragraph" w:customStyle="1" w:styleId="14">
    <w:name w:val="Абзац1"/>
    <w:basedOn w:val="a"/>
    <w:rsid w:val="00735BEC"/>
    <w:pPr>
      <w:autoSpaceDE/>
      <w:spacing w:after="60" w:line="360" w:lineRule="exact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rsid w:val="00735BEC"/>
    <w:pPr>
      <w:spacing w:after="120" w:line="480" w:lineRule="auto"/>
    </w:pPr>
  </w:style>
  <w:style w:type="paragraph" w:customStyle="1" w:styleId="af2">
    <w:name w:val="Содержимое таблицы"/>
    <w:basedOn w:val="a"/>
    <w:rsid w:val="00735BEC"/>
    <w:pPr>
      <w:suppressLineNumbers/>
    </w:pPr>
  </w:style>
  <w:style w:type="paragraph" w:customStyle="1" w:styleId="af3">
    <w:name w:val="Заголовок таблицы"/>
    <w:basedOn w:val="af2"/>
    <w:rsid w:val="00735BEC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73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o253psv</dc:creator>
  <cp:lastModifiedBy>Судницына Виктория Михайловна</cp:lastModifiedBy>
  <cp:revision>56</cp:revision>
  <cp:lastPrinted>2025-06-03T10:50:00Z</cp:lastPrinted>
  <dcterms:created xsi:type="dcterms:W3CDTF">2023-02-07T13:02:00Z</dcterms:created>
  <dcterms:modified xsi:type="dcterms:W3CDTF">2025-06-05T13:56:00Z</dcterms:modified>
</cp:coreProperties>
</file>