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6F" w:rsidRPr="008753B7" w:rsidRDefault="00AA396F" w:rsidP="00AA396F">
      <w:pPr>
        <w:pStyle w:val="a3"/>
        <w:outlineLvl w:val="0"/>
        <w:rPr>
          <w:b/>
        </w:rPr>
      </w:pPr>
      <w:r w:rsidRPr="008753B7">
        <w:rPr>
          <w:b/>
        </w:rPr>
        <w:t>ПОЯСНИТЕЛЬНАЯ ЗАПИСКА</w:t>
      </w:r>
    </w:p>
    <w:p w:rsidR="00AA396F" w:rsidRDefault="00AA396F" w:rsidP="00AA396F">
      <w:pPr>
        <w:jc w:val="center"/>
        <w:rPr>
          <w:b/>
          <w:sz w:val="28"/>
        </w:rPr>
      </w:pPr>
      <w:r w:rsidRPr="008753B7">
        <w:rPr>
          <w:b/>
          <w:sz w:val="28"/>
        </w:rPr>
        <w:t>к пр</w:t>
      </w:r>
      <w:r>
        <w:rPr>
          <w:b/>
          <w:sz w:val="28"/>
        </w:rPr>
        <w:t xml:space="preserve">оекту </w:t>
      </w:r>
      <w:r w:rsidR="00122023">
        <w:rPr>
          <w:b/>
          <w:sz w:val="28"/>
        </w:rPr>
        <w:t>у</w:t>
      </w:r>
      <w:r w:rsidRPr="00433F7D">
        <w:rPr>
          <w:b/>
          <w:sz w:val="28"/>
        </w:rPr>
        <w:t>каза</w:t>
      </w:r>
      <w:r>
        <w:rPr>
          <w:b/>
          <w:sz w:val="28"/>
        </w:rPr>
        <w:t xml:space="preserve"> Губернатора Кировской</w:t>
      </w:r>
      <w:r w:rsidRPr="008753B7">
        <w:rPr>
          <w:b/>
          <w:sz w:val="28"/>
        </w:rPr>
        <w:t xml:space="preserve"> области </w:t>
      </w:r>
    </w:p>
    <w:p w:rsidR="00F432F7" w:rsidRDefault="00BB4299" w:rsidP="00F432F7">
      <w:pPr>
        <w:shd w:val="clear" w:color="auto" w:fill="FFFFFF"/>
        <w:spacing w:after="480"/>
        <w:ind w:right="-28"/>
        <w:jc w:val="center"/>
        <w:rPr>
          <w:b/>
          <w:bCs/>
          <w:color w:val="000000"/>
          <w:spacing w:val="1"/>
          <w:sz w:val="28"/>
          <w:szCs w:val="28"/>
        </w:rPr>
      </w:pPr>
      <w:proofErr w:type="gramStart"/>
      <w:r w:rsidRPr="00BB4299">
        <w:rPr>
          <w:b/>
          <w:sz w:val="28"/>
        </w:rPr>
        <w:t>«</w:t>
      </w:r>
      <w:r w:rsidR="00F432F7" w:rsidRPr="002B5401">
        <w:rPr>
          <w:b/>
          <w:bCs/>
          <w:color w:val="000000"/>
          <w:spacing w:val="1"/>
          <w:sz w:val="28"/>
          <w:szCs w:val="28"/>
        </w:rPr>
        <w:t>О внесении изменени</w:t>
      </w:r>
      <w:r w:rsidR="00F432F7">
        <w:rPr>
          <w:b/>
          <w:bCs/>
          <w:color w:val="000000"/>
          <w:spacing w:val="1"/>
          <w:sz w:val="28"/>
          <w:szCs w:val="28"/>
        </w:rPr>
        <w:t>й</w:t>
      </w:r>
      <w:r w:rsidR="00F432F7" w:rsidRPr="002B5401">
        <w:rPr>
          <w:b/>
          <w:bCs/>
          <w:color w:val="000000"/>
          <w:spacing w:val="1"/>
          <w:sz w:val="28"/>
          <w:szCs w:val="28"/>
        </w:rPr>
        <w:t xml:space="preserve"> в Указ Губернатора Кир</w:t>
      </w:r>
      <w:r w:rsidR="00F432F7">
        <w:rPr>
          <w:b/>
          <w:bCs/>
          <w:color w:val="000000"/>
          <w:spacing w:val="1"/>
          <w:sz w:val="28"/>
          <w:szCs w:val="28"/>
        </w:rPr>
        <w:t>овской области</w:t>
      </w:r>
      <w:r w:rsidR="00F432F7">
        <w:rPr>
          <w:b/>
          <w:bCs/>
          <w:color w:val="000000"/>
          <w:spacing w:val="1"/>
          <w:sz w:val="28"/>
          <w:szCs w:val="28"/>
        </w:rPr>
        <w:br/>
        <w:t>от 15.12.2009 № 119</w:t>
      </w:r>
      <w:r w:rsidR="00F432F7" w:rsidRPr="002B5401">
        <w:rPr>
          <w:b/>
          <w:bCs/>
          <w:color w:val="000000"/>
          <w:spacing w:val="1"/>
          <w:sz w:val="28"/>
          <w:szCs w:val="28"/>
        </w:rPr>
        <w:t xml:space="preserve"> «</w:t>
      </w:r>
      <w:r w:rsidR="00F432F7">
        <w:rPr>
          <w:b/>
          <w:sz w:val="28"/>
          <w:szCs w:val="28"/>
        </w:rPr>
        <w:t>О</w:t>
      </w:r>
      <w:r w:rsidR="00F432F7" w:rsidRPr="00957DDC">
        <w:rPr>
          <w:b/>
          <w:sz w:val="28"/>
          <w:szCs w:val="28"/>
        </w:rPr>
        <w:t>б у</w:t>
      </w:r>
      <w:r w:rsidR="00F432F7">
        <w:rPr>
          <w:b/>
          <w:sz w:val="28"/>
          <w:szCs w:val="28"/>
        </w:rPr>
        <w:t xml:space="preserve">тверждении </w:t>
      </w:r>
      <w:r w:rsidR="00912801">
        <w:rPr>
          <w:b/>
          <w:sz w:val="28"/>
          <w:szCs w:val="28"/>
        </w:rPr>
        <w:t>П</w:t>
      </w:r>
      <w:r w:rsidR="00F432F7">
        <w:rPr>
          <w:b/>
          <w:sz w:val="28"/>
          <w:szCs w:val="28"/>
        </w:rPr>
        <w:t xml:space="preserve">оложения о проверке </w:t>
      </w:r>
      <w:r w:rsidR="00F432F7" w:rsidRPr="00957DDC">
        <w:rPr>
          <w:b/>
          <w:sz w:val="28"/>
          <w:szCs w:val="28"/>
        </w:rPr>
        <w:t>достоверности и полноты сведений, представляемых гражданами, претендующими на замеще</w:t>
      </w:r>
      <w:r w:rsidR="00F432F7">
        <w:rPr>
          <w:b/>
          <w:sz w:val="28"/>
          <w:szCs w:val="28"/>
        </w:rPr>
        <w:t>ние государственных должностей К</w:t>
      </w:r>
      <w:r w:rsidR="00F432F7" w:rsidRPr="00957DDC">
        <w:rPr>
          <w:b/>
          <w:sz w:val="28"/>
          <w:szCs w:val="28"/>
        </w:rPr>
        <w:t xml:space="preserve">ировской области, и лицами, замещающими государственные должности </w:t>
      </w:r>
      <w:r w:rsidR="00F432F7">
        <w:rPr>
          <w:b/>
          <w:sz w:val="28"/>
          <w:szCs w:val="28"/>
        </w:rPr>
        <w:t>К</w:t>
      </w:r>
      <w:r w:rsidR="00F432F7" w:rsidRPr="00957DDC">
        <w:rPr>
          <w:b/>
          <w:sz w:val="28"/>
          <w:szCs w:val="28"/>
        </w:rPr>
        <w:t>ировской области, и соблюдения ограничений лицами, замещаю</w:t>
      </w:r>
      <w:r w:rsidR="00F432F7">
        <w:rPr>
          <w:b/>
          <w:sz w:val="28"/>
          <w:szCs w:val="28"/>
        </w:rPr>
        <w:t>щими государственные должности К</w:t>
      </w:r>
      <w:r w:rsidR="00F432F7" w:rsidRPr="00957DDC">
        <w:rPr>
          <w:b/>
          <w:sz w:val="28"/>
          <w:szCs w:val="28"/>
        </w:rPr>
        <w:t>ировской области</w:t>
      </w:r>
      <w:r w:rsidR="00F432F7" w:rsidRPr="002B5401">
        <w:rPr>
          <w:b/>
          <w:bCs/>
          <w:color w:val="000000"/>
          <w:spacing w:val="1"/>
          <w:sz w:val="28"/>
          <w:szCs w:val="28"/>
        </w:rPr>
        <w:t>»</w:t>
      </w:r>
      <w:proofErr w:type="gramEnd"/>
    </w:p>
    <w:p w:rsidR="00EB4747" w:rsidRDefault="00F27B33" w:rsidP="003D0D3B">
      <w:pPr>
        <w:shd w:val="clear" w:color="auto" w:fill="FFFFFF"/>
        <w:spacing w:line="360" w:lineRule="auto"/>
        <w:ind w:right="-28" w:firstLine="709"/>
        <w:jc w:val="both"/>
        <w:rPr>
          <w:spacing w:val="-2"/>
          <w:sz w:val="28"/>
          <w:szCs w:val="28"/>
        </w:rPr>
      </w:pPr>
      <w:proofErr w:type="gramStart"/>
      <w:r w:rsidRPr="00514F74">
        <w:rPr>
          <w:spacing w:val="-2"/>
          <w:sz w:val="28"/>
        </w:rPr>
        <w:t xml:space="preserve">Проект </w:t>
      </w:r>
      <w:r w:rsidR="00041EB0" w:rsidRPr="00514F74">
        <w:rPr>
          <w:spacing w:val="-2"/>
          <w:sz w:val="28"/>
        </w:rPr>
        <w:t xml:space="preserve">указа Губернатора </w:t>
      </w:r>
      <w:r w:rsidR="00DF4FB7" w:rsidRPr="00514F74">
        <w:rPr>
          <w:spacing w:val="-2"/>
          <w:sz w:val="28"/>
        </w:rPr>
        <w:t>Кировской област</w:t>
      </w:r>
      <w:r w:rsidR="00D27664" w:rsidRPr="00514F74">
        <w:rPr>
          <w:spacing w:val="-2"/>
          <w:sz w:val="28"/>
        </w:rPr>
        <w:t>и «</w:t>
      </w:r>
      <w:r w:rsidR="002F7C28">
        <w:rPr>
          <w:bCs/>
          <w:color w:val="000000"/>
          <w:spacing w:val="1"/>
          <w:sz w:val="28"/>
          <w:szCs w:val="28"/>
        </w:rPr>
        <w:t>О внесении изменений</w:t>
      </w:r>
      <w:r w:rsidR="002F7C28">
        <w:rPr>
          <w:bCs/>
          <w:color w:val="000000"/>
          <w:spacing w:val="1"/>
          <w:sz w:val="28"/>
          <w:szCs w:val="28"/>
        </w:rPr>
        <w:br/>
      </w:r>
      <w:r w:rsidR="00F432F7" w:rsidRPr="00F432F7">
        <w:rPr>
          <w:bCs/>
          <w:color w:val="000000"/>
          <w:spacing w:val="1"/>
          <w:sz w:val="28"/>
          <w:szCs w:val="28"/>
        </w:rPr>
        <w:t>в Указ Губернатора Кировской области от 15.12.2009 № 119 «</w:t>
      </w:r>
      <w:r w:rsidR="00F432F7" w:rsidRPr="00F432F7">
        <w:rPr>
          <w:sz w:val="28"/>
          <w:szCs w:val="28"/>
        </w:rPr>
        <w:t>О</w:t>
      </w:r>
      <w:r w:rsidR="00912801">
        <w:rPr>
          <w:sz w:val="28"/>
          <w:szCs w:val="28"/>
        </w:rPr>
        <w:t>б утверждении П</w:t>
      </w:r>
      <w:r w:rsidR="00F432F7" w:rsidRPr="00F432F7">
        <w:rPr>
          <w:sz w:val="28"/>
          <w:szCs w:val="28"/>
        </w:rPr>
        <w:t>оложения о проверке достоверности и полноты сведений, представляемых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и соблюдения ограничений лицами, замещающими государственные должности Кировской области</w:t>
      </w:r>
      <w:r w:rsidR="00F432F7" w:rsidRPr="00F432F7">
        <w:rPr>
          <w:bCs/>
          <w:color w:val="000000"/>
          <w:spacing w:val="1"/>
          <w:sz w:val="28"/>
          <w:szCs w:val="28"/>
        </w:rPr>
        <w:t>»</w:t>
      </w:r>
      <w:r w:rsidR="00F432F7">
        <w:rPr>
          <w:bCs/>
          <w:color w:val="000000"/>
          <w:spacing w:val="1"/>
          <w:sz w:val="28"/>
          <w:szCs w:val="28"/>
        </w:rPr>
        <w:t xml:space="preserve"> </w:t>
      </w:r>
      <w:r w:rsidR="003D4343" w:rsidRPr="00514F74">
        <w:rPr>
          <w:spacing w:val="-2"/>
          <w:sz w:val="28"/>
        </w:rPr>
        <w:t xml:space="preserve">(далее – проект </w:t>
      </w:r>
      <w:r w:rsidR="00A22C24" w:rsidRPr="00514F74">
        <w:rPr>
          <w:spacing w:val="-2"/>
          <w:sz w:val="28"/>
        </w:rPr>
        <w:t>указа</w:t>
      </w:r>
      <w:r w:rsidR="003D4343" w:rsidRPr="00514F74">
        <w:rPr>
          <w:spacing w:val="-2"/>
          <w:sz w:val="28"/>
        </w:rPr>
        <w:t>)</w:t>
      </w:r>
      <w:r w:rsidR="003D4343" w:rsidRPr="00E8786F">
        <w:rPr>
          <w:spacing w:val="-2"/>
          <w:sz w:val="28"/>
          <w:szCs w:val="28"/>
        </w:rPr>
        <w:t xml:space="preserve"> </w:t>
      </w:r>
      <w:r w:rsidR="00EB4747">
        <w:rPr>
          <w:spacing w:val="-2"/>
          <w:sz w:val="28"/>
          <w:szCs w:val="28"/>
        </w:rPr>
        <w:t xml:space="preserve">подготовлен в целях </w:t>
      </w:r>
      <w:r w:rsidR="00363930">
        <w:rPr>
          <w:spacing w:val="-2"/>
          <w:sz w:val="28"/>
          <w:szCs w:val="28"/>
        </w:rPr>
        <w:t xml:space="preserve">приведения в соответствие </w:t>
      </w:r>
      <w:r w:rsidR="00972318">
        <w:rPr>
          <w:spacing w:val="-2"/>
          <w:sz w:val="28"/>
          <w:szCs w:val="28"/>
        </w:rPr>
        <w:t>с</w:t>
      </w:r>
      <w:proofErr w:type="gramEnd"/>
      <w:r w:rsidR="00972318">
        <w:rPr>
          <w:spacing w:val="-2"/>
          <w:sz w:val="28"/>
          <w:szCs w:val="28"/>
        </w:rPr>
        <w:t xml:space="preserve"> </w:t>
      </w:r>
      <w:proofErr w:type="gramStart"/>
      <w:r w:rsidR="00363930">
        <w:rPr>
          <w:spacing w:val="-2"/>
          <w:sz w:val="28"/>
          <w:szCs w:val="28"/>
        </w:rPr>
        <w:t>требованиям</w:t>
      </w:r>
      <w:r w:rsidR="00972318">
        <w:rPr>
          <w:spacing w:val="-2"/>
          <w:sz w:val="28"/>
          <w:szCs w:val="28"/>
        </w:rPr>
        <w:t>и</w:t>
      </w:r>
      <w:r w:rsidR="00363930">
        <w:rPr>
          <w:spacing w:val="-2"/>
          <w:sz w:val="28"/>
          <w:szCs w:val="28"/>
        </w:rPr>
        <w:t xml:space="preserve"> действующего законодательства </w:t>
      </w:r>
      <w:r w:rsidR="00363930">
        <w:rPr>
          <w:sz w:val="28"/>
          <w:szCs w:val="28"/>
        </w:rPr>
        <w:t>П</w:t>
      </w:r>
      <w:r w:rsidR="00363930" w:rsidRPr="00F432F7">
        <w:rPr>
          <w:sz w:val="28"/>
          <w:szCs w:val="28"/>
        </w:rPr>
        <w:t>оложения о проверке достоверности и полноты сведений, представляемых гражданами, претендующими на замещение государственных должностей Кировской области, и лицами, замещающими государственные должности Кировской области, и соблюдения ограничений лицами, замещающими государственные должности Кировской области</w:t>
      </w:r>
      <w:r w:rsidR="00762504">
        <w:rPr>
          <w:sz w:val="28"/>
          <w:szCs w:val="28"/>
        </w:rPr>
        <w:t xml:space="preserve"> (далее – Положение)</w:t>
      </w:r>
      <w:r w:rsidR="00363930">
        <w:rPr>
          <w:sz w:val="28"/>
          <w:szCs w:val="28"/>
        </w:rPr>
        <w:t>, утв</w:t>
      </w:r>
      <w:r w:rsidR="00762504">
        <w:rPr>
          <w:sz w:val="28"/>
          <w:szCs w:val="28"/>
        </w:rPr>
        <w:t xml:space="preserve">ержденного </w:t>
      </w:r>
      <w:r w:rsidR="00762504" w:rsidRPr="00F432F7">
        <w:rPr>
          <w:bCs/>
          <w:color w:val="000000"/>
          <w:spacing w:val="1"/>
          <w:sz w:val="28"/>
          <w:szCs w:val="28"/>
        </w:rPr>
        <w:t>Указ</w:t>
      </w:r>
      <w:r w:rsidR="00762504">
        <w:rPr>
          <w:bCs/>
          <w:color w:val="000000"/>
          <w:spacing w:val="1"/>
          <w:sz w:val="28"/>
          <w:szCs w:val="28"/>
        </w:rPr>
        <w:t>ом</w:t>
      </w:r>
      <w:r w:rsidR="006A61DB">
        <w:rPr>
          <w:bCs/>
          <w:color w:val="000000"/>
          <w:spacing w:val="1"/>
          <w:sz w:val="28"/>
          <w:szCs w:val="28"/>
        </w:rPr>
        <w:t xml:space="preserve"> Губернатора Кировской области</w:t>
      </w:r>
      <w:r w:rsidR="006A61DB">
        <w:rPr>
          <w:bCs/>
          <w:color w:val="000000"/>
          <w:spacing w:val="1"/>
          <w:sz w:val="28"/>
          <w:szCs w:val="28"/>
        </w:rPr>
        <w:br/>
      </w:r>
      <w:r w:rsidR="00762504" w:rsidRPr="00F432F7">
        <w:rPr>
          <w:bCs/>
          <w:color w:val="000000"/>
          <w:spacing w:val="1"/>
          <w:sz w:val="28"/>
          <w:szCs w:val="28"/>
        </w:rPr>
        <w:t>от 15.12.2009 № 119 «</w:t>
      </w:r>
      <w:r w:rsidR="00762504" w:rsidRPr="00F432F7">
        <w:rPr>
          <w:sz w:val="28"/>
          <w:szCs w:val="28"/>
        </w:rPr>
        <w:t>О</w:t>
      </w:r>
      <w:r w:rsidR="00762504">
        <w:rPr>
          <w:sz w:val="28"/>
          <w:szCs w:val="28"/>
        </w:rPr>
        <w:t>б утверждении П</w:t>
      </w:r>
      <w:r w:rsidR="00762504" w:rsidRPr="00F432F7">
        <w:rPr>
          <w:sz w:val="28"/>
          <w:szCs w:val="28"/>
        </w:rPr>
        <w:t>ол</w:t>
      </w:r>
      <w:r w:rsidR="006A61DB">
        <w:rPr>
          <w:sz w:val="28"/>
          <w:szCs w:val="28"/>
        </w:rPr>
        <w:t>ожения о проверке достоверности</w:t>
      </w:r>
      <w:r w:rsidR="006A61DB">
        <w:rPr>
          <w:sz w:val="28"/>
          <w:szCs w:val="28"/>
        </w:rPr>
        <w:br/>
      </w:r>
      <w:r w:rsidR="00762504" w:rsidRPr="00F432F7">
        <w:rPr>
          <w:sz w:val="28"/>
          <w:szCs w:val="28"/>
        </w:rPr>
        <w:t>и полноты сведений, представл</w:t>
      </w:r>
      <w:r w:rsidR="006A61DB">
        <w:rPr>
          <w:sz w:val="28"/>
          <w:szCs w:val="28"/>
        </w:rPr>
        <w:t>яемых гражданами, претендующими</w:t>
      </w:r>
      <w:r w:rsidR="006A61DB">
        <w:rPr>
          <w:sz w:val="28"/>
          <w:szCs w:val="28"/>
        </w:rPr>
        <w:br/>
      </w:r>
      <w:r w:rsidR="00762504" w:rsidRPr="00F432F7">
        <w:rPr>
          <w:sz w:val="28"/>
          <w:szCs w:val="28"/>
        </w:rPr>
        <w:t>на замещение государственных</w:t>
      </w:r>
      <w:proofErr w:type="gramEnd"/>
      <w:r w:rsidR="00762504" w:rsidRPr="00F432F7">
        <w:rPr>
          <w:sz w:val="28"/>
          <w:szCs w:val="28"/>
        </w:rPr>
        <w:t xml:space="preserve"> должностей Кировской области, и лицами, замещающими государственные должности Кировской области, и соблюдения ограничений лицами, замещающими государственные должности Кировской области</w:t>
      </w:r>
      <w:r w:rsidR="00762504" w:rsidRPr="00F432F7">
        <w:rPr>
          <w:bCs/>
          <w:color w:val="000000"/>
          <w:spacing w:val="1"/>
          <w:sz w:val="28"/>
          <w:szCs w:val="28"/>
        </w:rPr>
        <w:t>»</w:t>
      </w:r>
      <w:r w:rsidR="00EB4747">
        <w:rPr>
          <w:spacing w:val="-2"/>
          <w:sz w:val="28"/>
          <w:szCs w:val="28"/>
        </w:rPr>
        <w:t>.</w:t>
      </w:r>
    </w:p>
    <w:p w:rsidR="00AE6A70" w:rsidRPr="006A61DB" w:rsidRDefault="00762504" w:rsidP="006A61DB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Проектом указа предлагается в Положении </w:t>
      </w:r>
      <w:r w:rsidR="003D0D3B">
        <w:rPr>
          <w:spacing w:val="-4"/>
          <w:sz w:val="28"/>
          <w:szCs w:val="28"/>
        </w:rPr>
        <w:t xml:space="preserve">слова </w:t>
      </w:r>
      <w:r w:rsidR="003D0D3B">
        <w:rPr>
          <w:sz w:val="28"/>
          <w:szCs w:val="28"/>
        </w:rPr>
        <w:t xml:space="preserve">«иного </w:t>
      </w:r>
      <w:r w:rsidR="003D0D3B" w:rsidRPr="00945148">
        <w:rPr>
          <w:sz w:val="28"/>
          <w:szCs w:val="28"/>
        </w:rPr>
        <w:t>органа исполнительной власти Киров</w:t>
      </w:r>
      <w:r w:rsidR="003D0D3B">
        <w:rPr>
          <w:sz w:val="28"/>
          <w:szCs w:val="28"/>
        </w:rPr>
        <w:t xml:space="preserve">ской области» заменить словами «иного </w:t>
      </w:r>
      <w:r w:rsidR="003D0D3B" w:rsidRPr="00945148">
        <w:rPr>
          <w:sz w:val="28"/>
          <w:szCs w:val="28"/>
        </w:rPr>
        <w:lastRenderedPageBreak/>
        <w:t>исполнительн</w:t>
      </w:r>
      <w:r w:rsidR="003D0D3B">
        <w:rPr>
          <w:sz w:val="28"/>
          <w:szCs w:val="28"/>
        </w:rPr>
        <w:t>ого</w:t>
      </w:r>
      <w:r w:rsidR="003D0D3B" w:rsidRPr="00945148">
        <w:rPr>
          <w:sz w:val="28"/>
          <w:szCs w:val="28"/>
        </w:rPr>
        <w:t xml:space="preserve"> орган</w:t>
      </w:r>
      <w:r w:rsidR="003D0D3B">
        <w:rPr>
          <w:sz w:val="28"/>
          <w:szCs w:val="28"/>
        </w:rPr>
        <w:t>а</w:t>
      </w:r>
      <w:r w:rsidR="003D0D3B" w:rsidRPr="00945148">
        <w:rPr>
          <w:sz w:val="28"/>
          <w:szCs w:val="28"/>
        </w:rPr>
        <w:t xml:space="preserve"> Кировской области</w:t>
      </w:r>
      <w:r w:rsidR="003D0D3B">
        <w:rPr>
          <w:sz w:val="28"/>
          <w:szCs w:val="28"/>
        </w:rPr>
        <w:t>», а также</w:t>
      </w:r>
      <w:r w:rsidR="00EB4747" w:rsidRPr="00912801">
        <w:rPr>
          <w:spacing w:val="-4"/>
          <w:sz w:val="28"/>
          <w:szCs w:val="28"/>
        </w:rPr>
        <w:t xml:space="preserve"> </w:t>
      </w:r>
      <w:r w:rsidR="003D0D3B">
        <w:rPr>
          <w:spacing w:val="-4"/>
          <w:sz w:val="28"/>
          <w:szCs w:val="28"/>
        </w:rPr>
        <w:t>определить</w:t>
      </w:r>
      <w:r w:rsidR="00972318">
        <w:rPr>
          <w:spacing w:val="-4"/>
          <w:sz w:val="28"/>
          <w:szCs w:val="28"/>
        </w:rPr>
        <w:t>,</w:t>
      </w:r>
      <w:r w:rsidR="00972318">
        <w:rPr>
          <w:spacing w:val="-4"/>
          <w:sz w:val="28"/>
          <w:szCs w:val="28"/>
        </w:rPr>
        <w:br/>
        <w:t>что</w:t>
      </w:r>
      <w:r w:rsidR="00EB4747" w:rsidRPr="00912801">
        <w:rPr>
          <w:spacing w:val="-4"/>
          <w:sz w:val="28"/>
          <w:szCs w:val="28"/>
        </w:rPr>
        <w:t xml:space="preserve"> </w:t>
      </w:r>
      <w:r w:rsidR="00912801" w:rsidRPr="00912801">
        <w:rPr>
          <w:sz w:val="28"/>
          <w:szCs w:val="28"/>
        </w:rPr>
        <w:t>материал</w:t>
      </w:r>
      <w:r w:rsidR="00972318">
        <w:rPr>
          <w:sz w:val="28"/>
          <w:szCs w:val="28"/>
        </w:rPr>
        <w:t>ы</w:t>
      </w:r>
      <w:r w:rsidR="00912801" w:rsidRPr="00912801">
        <w:rPr>
          <w:sz w:val="28"/>
          <w:szCs w:val="28"/>
        </w:rPr>
        <w:t xml:space="preserve"> проверки </w:t>
      </w:r>
      <w:r w:rsidR="00972318">
        <w:rPr>
          <w:sz w:val="28"/>
          <w:szCs w:val="28"/>
        </w:rPr>
        <w:t xml:space="preserve">передаются на хранение </w:t>
      </w:r>
      <w:r w:rsidR="00912801" w:rsidRPr="00912801">
        <w:rPr>
          <w:sz w:val="28"/>
          <w:szCs w:val="28"/>
        </w:rPr>
        <w:t>в управл</w:t>
      </w:r>
      <w:r w:rsidR="00340509">
        <w:rPr>
          <w:sz w:val="28"/>
          <w:szCs w:val="28"/>
        </w:rPr>
        <w:t>ени</w:t>
      </w:r>
      <w:r w:rsidR="00972318">
        <w:rPr>
          <w:sz w:val="28"/>
          <w:szCs w:val="28"/>
        </w:rPr>
        <w:t>е</w:t>
      </w:r>
      <w:r w:rsidR="00340509">
        <w:rPr>
          <w:sz w:val="28"/>
          <w:szCs w:val="28"/>
        </w:rPr>
        <w:t xml:space="preserve"> профилактики коррупционных</w:t>
      </w:r>
      <w:r w:rsidR="00972318">
        <w:rPr>
          <w:sz w:val="28"/>
          <w:szCs w:val="28"/>
        </w:rPr>
        <w:t xml:space="preserve"> </w:t>
      </w:r>
      <w:r w:rsidR="00912801" w:rsidRPr="00912801">
        <w:rPr>
          <w:sz w:val="28"/>
          <w:szCs w:val="28"/>
        </w:rPr>
        <w:t>и иных правонарушений</w:t>
      </w:r>
      <w:r w:rsidR="006A61DB">
        <w:rPr>
          <w:spacing w:val="-4"/>
          <w:sz w:val="28"/>
          <w:szCs w:val="28"/>
        </w:rPr>
        <w:t xml:space="preserve"> администрации Губернатора</w:t>
      </w:r>
      <w:r w:rsidR="00972318">
        <w:rPr>
          <w:spacing w:val="-4"/>
          <w:sz w:val="28"/>
          <w:szCs w:val="28"/>
        </w:rPr>
        <w:br/>
      </w:r>
      <w:bookmarkStart w:id="0" w:name="_GoBack"/>
      <w:bookmarkEnd w:id="0"/>
      <w:r w:rsidR="007B02B9" w:rsidRPr="00912801">
        <w:rPr>
          <w:spacing w:val="-4"/>
          <w:sz w:val="28"/>
          <w:szCs w:val="28"/>
        </w:rPr>
        <w:t>и Правительства Кировской</w:t>
      </w:r>
      <w:r>
        <w:rPr>
          <w:spacing w:val="-4"/>
          <w:sz w:val="28"/>
          <w:szCs w:val="28"/>
        </w:rPr>
        <w:t xml:space="preserve"> области</w:t>
      </w:r>
      <w:r w:rsidR="00972318">
        <w:rPr>
          <w:spacing w:val="-4"/>
          <w:sz w:val="28"/>
          <w:szCs w:val="28"/>
        </w:rPr>
        <w:t xml:space="preserve"> и находятся там </w:t>
      </w:r>
      <w:r w:rsidR="00A23989">
        <w:rPr>
          <w:spacing w:val="-4"/>
          <w:sz w:val="28"/>
          <w:szCs w:val="28"/>
        </w:rPr>
        <w:t>в течение 5 лет со дня ее окончания</w:t>
      </w:r>
      <w:r w:rsidR="00912801" w:rsidRPr="00912801">
        <w:rPr>
          <w:spacing w:val="-4"/>
          <w:sz w:val="28"/>
          <w:szCs w:val="28"/>
        </w:rPr>
        <w:t>.</w:t>
      </w:r>
    </w:p>
    <w:p w:rsidR="008D568B" w:rsidRPr="00514F74" w:rsidRDefault="008D568B" w:rsidP="003D0D3B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 xml:space="preserve">Принятие проекта указа не потребует внесения изменений в иные нормативные правовые акты Кировской области, а </w:t>
      </w:r>
      <w:r w:rsidR="001F7E1D" w:rsidRPr="00514F74">
        <w:rPr>
          <w:bCs/>
          <w:color w:val="000000"/>
          <w:spacing w:val="-2"/>
          <w:sz w:val="28"/>
          <w:szCs w:val="28"/>
        </w:rPr>
        <w:t>также не повлечет выделения</w:t>
      </w:r>
      <w:r w:rsidRPr="00514F74">
        <w:rPr>
          <w:bCs/>
          <w:color w:val="000000"/>
          <w:spacing w:val="-2"/>
          <w:sz w:val="28"/>
          <w:szCs w:val="28"/>
        </w:rPr>
        <w:t xml:space="preserve"> средств </w:t>
      </w:r>
      <w:r w:rsidR="001F7E1D" w:rsidRPr="00514F74">
        <w:rPr>
          <w:bCs/>
          <w:color w:val="000000"/>
          <w:spacing w:val="-2"/>
          <w:sz w:val="28"/>
          <w:szCs w:val="28"/>
        </w:rPr>
        <w:t xml:space="preserve">из </w:t>
      </w:r>
      <w:r w:rsidRPr="00514F74">
        <w:rPr>
          <w:bCs/>
          <w:color w:val="000000"/>
          <w:spacing w:val="-2"/>
          <w:sz w:val="28"/>
          <w:szCs w:val="28"/>
        </w:rPr>
        <w:t>областного бюджета.</w:t>
      </w:r>
    </w:p>
    <w:p w:rsidR="008D568B" w:rsidRPr="00E95DE8" w:rsidRDefault="008D568B" w:rsidP="003D0D3B">
      <w:pPr>
        <w:spacing w:line="360" w:lineRule="auto"/>
        <w:ind w:firstLine="709"/>
        <w:jc w:val="both"/>
        <w:rPr>
          <w:bCs/>
          <w:color w:val="000000"/>
          <w:spacing w:val="-4"/>
          <w:sz w:val="28"/>
          <w:szCs w:val="28"/>
        </w:rPr>
      </w:pPr>
      <w:r w:rsidRPr="00E95DE8">
        <w:rPr>
          <w:bCs/>
          <w:color w:val="000000"/>
          <w:spacing w:val="-4"/>
          <w:sz w:val="28"/>
          <w:szCs w:val="28"/>
        </w:rPr>
        <w:t>Проект у</w:t>
      </w:r>
      <w:r w:rsidRPr="00E95DE8">
        <w:rPr>
          <w:bCs/>
          <w:spacing w:val="-4"/>
          <w:sz w:val="28"/>
          <w:szCs w:val="28"/>
        </w:rPr>
        <w:t>каза</w:t>
      </w:r>
      <w:r w:rsidRPr="00E95DE8">
        <w:rPr>
          <w:bCs/>
          <w:color w:val="000000"/>
          <w:spacing w:val="-4"/>
          <w:sz w:val="28"/>
          <w:szCs w:val="28"/>
        </w:rPr>
        <w:t xml:space="preserve"> </w:t>
      </w:r>
      <w:r w:rsidR="00B70593" w:rsidRPr="00E95DE8">
        <w:rPr>
          <w:bCs/>
          <w:color w:val="000000"/>
          <w:spacing w:val="-4"/>
          <w:sz w:val="28"/>
          <w:szCs w:val="28"/>
        </w:rPr>
        <w:t>размещен</w:t>
      </w:r>
      <w:r w:rsidR="006A2BDC" w:rsidRPr="00E95DE8">
        <w:rPr>
          <w:bCs/>
          <w:color w:val="000000"/>
          <w:spacing w:val="-4"/>
          <w:sz w:val="28"/>
          <w:szCs w:val="28"/>
        </w:rPr>
        <w:t xml:space="preserve"> </w:t>
      </w:r>
      <w:r w:rsidRPr="00E95DE8">
        <w:rPr>
          <w:bCs/>
          <w:color w:val="000000"/>
          <w:spacing w:val="-4"/>
          <w:sz w:val="28"/>
          <w:szCs w:val="28"/>
        </w:rPr>
        <w:t>на официальном информационном сайте П</w:t>
      </w:r>
      <w:r w:rsidR="00B70593" w:rsidRPr="00E95DE8">
        <w:rPr>
          <w:bCs/>
          <w:color w:val="000000"/>
          <w:spacing w:val="-4"/>
          <w:sz w:val="28"/>
          <w:szCs w:val="28"/>
        </w:rPr>
        <w:t>равительства</w:t>
      </w:r>
      <w:r w:rsidR="00B70593" w:rsidRPr="00E95DE8">
        <w:rPr>
          <w:bCs/>
          <w:color w:val="000000"/>
          <w:spacing w:val="-4"/>
          <w:sz w:val="20"/>
          <w:szCs w:val="28"/>
        </w:rPr>
        <w:t xml:space="preserve"> </w:t>
      </w:r>
      <w:r w:rsidR="00B70593" w:rsidRPr="00E95DE8">
        <w:rPr>
          <w:bCs/>
          <w:color w:val="000000"/>
          <w:spacing w:val="-4"/>
          <w:sz w:val="28"/>
          <w:szCs w:val="28"/>
        </w:rPr>
        <w:t>Кировской</w:t>
      </w:r>
      <w:r w:rsidR="00B70593" w:rsidRPr="00E95DE8">
        <w:rPr>
          <w:bCs/>
          <w:color w:val="000000"/>
          <w:spacing w:val="-4"/>
          <w:sz w:val="20"/>
          <w:szCs w:val="28"/>
        </w:rPr>
        <w:t xml:space="preserve"> </w:t>
      </w:r>
      <w:r w:rsidR="00B70593" w:rsidRPr="00E95DE8">
        <w:rPr>
          <w:bCs/>
          <w:color w:val="000000"/>
          <w:spacing w:val="-4"/>
          <w:sz w:val="28"/>
          <w:szCs w:val="28"/>
        </w:rPr>
        <w:t>области</w:t>
      </w:r>
      <w:r w:rsidR="00B70593" w:rsidRPr="00E95DE8">
        <w:rPr>
          <w:bCs/>
          <w:color w:val="000000"/>
          <w:spacing w:val="-4"/>
          <w:sz w:val="20"/>
          <w:szCs w:val="28"/>
        </w:rPr>
        <w:t xml:space="preserve"> </w:t>
      </w:r>
      <w:r w:rsidRPr="00E95DE8">
        <w:rPr>
          <w:bCs/>
          <w:color w:val="000000"/>
          <w:spacing w:val="-4"/>
          <w:sz w:val="28"/>
          <w:szCs w:val="28"/>
        </w:rPr>
        <w:t>для</w:t>
      </w:r>
      <w:r w:rsidRPr="00E95DE8">
        <w:rPr>
          <w:bCs/>
          <w:color w:val="000000"/>
          <w:spacing w:val="-4"/>
          <w:sz w:val="20"/>
          <w:szCs w:val="28"/>
        </w:rPr>
        <w:t xml:space="preserve"> </w:t>
      </w:r>
      <w:r w:rsidRPr="00E95DE8">
        <w:rPr>
          <w:bCs/>
          <w:color w:val="000000"/>
          <w:spacing w:val="-4"/>
          <w:sz w:val="28"/>
          <w:szCs w:val="28"/>
        </w:rPr>
        <w:t>проведения</w:t>
      </w:r>
      <w:r w:rsidRPr="00E95DE8">
        <w:rPr>
          <w:bCs/>
          <w:color w:val="000000"/>
          <w:spacing w:val="-4"/>
          <w:sz w:val="20"/>
          <w:szCs w:val="28"/>
        </w:rPr>
        <w:t xml:space="preserve"> </w:t>
      </w:r>
      <w:r w:rsidRPr="00E95DE8">
        <w:rPr>
          <w:bCs/>
          <w:color w:val="000000"/>
          <w:spacing w:val="-4"/>
          <w:sz w:val="28"/>
          <w:szCs w:val="28"/>
        </w:rPr>
        <w:t>независимой</w:t>
      </w:r>
      <w:r w:rsidRPr="00E95DE8">
        <w:rPr>
          <w:bCs/>
          <w:color w:val="000000"/>
          <w:spacing w:val="-4"/>
          <w:sz w:val="20"/>
          <w:szCs w:val="28"/>
        </w:rPr>
        <w:t xml:space="preserve"> </w:t>
      </w:r>
      <w:r w:rsidRPr="00E95DE8">
        <w:rPr>
          <w:bCs/>
          <w:color w:val="000000"/>
          <w:spacing w:val="-4"/>
          <w:sz w:val="28"/>
          <w:szCs w:val="28"/>
        </w:rPr>
        <w:t>антикоррупционной экспертизы.</w:t>
      </w:r>
    </w:p>
    <w:p w:rsidR="008D568B" w:rsidRPr="00514F74" w:rsidRDefault="008D568B" w:rsidP="003D0D3B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>Проект указа не требует проведения оценки регулирующего воздействия.</w:t>
      </w:r>
    </w:p>
    <w:p w:rsidR="00A8432F" w:rsidRPr="00514F74" w:rsidRDefault="00A8432F" w:rsidP="003D0D3B">
      <w:pPr>
        <w:spacing w:line="360" w:lineRule="auto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514F74">
        <w:rPr>
          <w:bCs/>
          <w:color w:val="000000"/>
          <w:spacing w:val="-2"/>
          <w:sz w:val="28"/>
          <w:szCs w:val="28"/>
        </w:rPr>
        <w:t xml:space="preserve">Проектом указа не устанавливаются и не изменяются обязательные требования, которые связаны с осуществлением предпринимательской </w:t>
      </w:r>
      <w:r w:rsidRPr="00514F74">
        <w:rPr>
          <w:bCs/>
          <w:color w:val="000000"/>
          <w:spacing w:val="-2"/>
          <w:sz w:val="28"/>
          <w:szCs w:val="28"/>
        </w:rPr>
        <w:br/>
        <w:t>и иной экономической деятельности и оценка соблюдения которых осуществляется в рамках регионального госуда</w:t>
      </w:r>
      <w:r w:rsidR="00D13107" w:rsidRPr="00514F74">
        <w:rPr>
          <w:bCs/>
          <w:color w:val="000000"/>
          <w:spacing w:val="-2"/>
          <w:sz w:val="28"/>
          <w:szCs w:val="28"/>
        </w:rPr>
        <w:t xml:space="preserve">рственного контроля (надзора), привлечения к административной ответственности, предоставления лицензий </w:t>
      </w:r>
      <w:r w:rsidR="00514F74">
        <w:rPr>
          <w:bCs/>
          <w:color w:val="000000"/>
          <w:spacing w:val="-2"/>
          <w:sz w:val="28"/>
          <w:szCs w:val="28"/>
        </w:rPr>
        <w:br/>
      </w:r>
      <w:r w:rsidR="00D13107" w:rsidRPr="00514F74">
        <w:rPr>
          <w:bCs/>
          <w:color w:val="000000"/>
          <w:spacing w:val="-2"/>
          <w:sz w:val="28"/>
          <w:szCs w:val="28"/>
        </w:rPr>
        <w:t>и иных разрешений, аккредитации, оценки соответствия продукции, иных форм оценки и экспертизы.</w:t>
      </w:r>
    </w:p>
    <w:p w:rsidR="007A74AE" w:rsidRPr="00A85E78" w:rsidRDefault="007A74AE" w:rsidP="00C35BAA">
      <w:pPr>
        <w:spacing w:before="720"/>
        <w:rPr>
          <w:sz w:val="28"/>
        </w:rPr>
      </w:pPr>
      <w:r w:rsidRPr="00A85E78">
        <w:rPr>
          <w:sz w:val="28"/>
        </w:rPr>
        <w:t>Начальник управления</w:t>
      </w:r>
    </w:p>
    <w:p w:rsidR="007A74AE" w:rsidRPr="00A85E78" w:rsidRDefault="007A74AE" w:rsidP="00C35BAA">
      <w:pPr>
        <w:rPr>
          <w:sz w:val="28"/>
        </w:rPr>
      </w:pPr>
      <w:r>
        <w:rPr>
          <w:sz w:val="28"/>
        </w:rPr>
        <w:t xml:space="preserve">профилактики коррупционных </w:t>
      </w:r>
      <w:r>
        <w:rPr>
          <w:sz w:val="28"/>
        </w:rPr>
        <w:br/>
        <w:t>и иных правонарушений</w:t>
      </w:r>
    </w:p>
    <w:p w:rsidR="007A74AE" w:rsidRDefault="007A74AE" w:rsidP="00C35BAA">
      <w:pPr>
        <w:rPr>
          <w:sz w:val="28"/>
        </w:rPr>
      </w:pPr>
      <w:r w:rsidRPr="00A85E78">
        <w:rPr>
          <w:sz w:val="28"/>
        </w:rPr>
        <w:t xml:space="preserve">администрации </w:t>
      </w:r>
      <w:r>
        <w:rPr>
          <w:sz w:val="28"/>
        </w:rPr>
        <w:t xml:space="preserve">Губернатора </w:t>
      </w:r>
    </w:p>
    <w:p w:rsidR="007A74AE" w:rsidRPr="00D512D8" w:rsidRDefault="007A74AE" w:rsidP="00130EAC">
      <w:pPr>
        <w:tabs>
          <w:tab w:val="left" w:pos="7797"/>
        </w:tabs>
        <w:ind w:right="-1"/>
      </w:pPr>
      <w:r>
        <w:rPr>
          <w:sz w:val="28"/>
        </w:rPr>
        <w:t xml:space="preserve">и </w:t>
      </w:r>
      <w:r w:rsidRPr="00A85E78">
        <w:rPr>
          <w:sz w:val="28"/>
        </w:rPr>
        <w:t>Правительства Кировской области</w:t>
      </w:r>
      <w:r w:rsidRPr="00E17B6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</w:t>
      </w:r>
      <w:r w:rsidR="00130EAC">
        <w:rPr>
          <w:sz w:val="28"/>
          <w:szCs w:val="28"/>
        </w:rPr>
        <w:tab/>
      </w:r>
      <w:r w:rsidRPr="00A85E78"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Сипатова</w:t>
      </w:r>
      <w:proofErr w:type="spellEnd"/>
    </w:p>
    <w:p w:rsidR="00D669F1" w:rsidRDefault="00D669F1" w:rsidP="007A74AE">
      <w:pPr>
        <w:spacing w:before="720"/>
        <w:rPr>
          <w:sz w:val="28"/>
          <w:szCs w:val="28"/>
        </w:rPr>
      </w:pPr>
    </w:p>
    <w:sectPr w:rsidR="00D669F1" w:rsidSect="00130EAC">
      <w:headerReference w:type="default" r:id="rId8"/>
      <w:pgSz w:w="11906" w:h="16838"/>
      <w:pgMar w:top="1418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6BD" w:rsidRDefault="00A446BD" w:rsidP="006A363D">
      <w:r>
        <w:separator/>
      </w:r>
    </w:p>
  </w:endnote>
  <w:endnote w:type="continuationSeparator" w:id="0">
    <w:p w:rsidR="00A446BD" w:rsidRDefault="00A446BD" w:rsidP="006A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6BD" w:rsidRDefault="00A446BD" w:rsidP="006A363D">
      <w:r>
        <w:separator/>
      </w:r>
    </w:p>
  </w:footnote>
  <w:footnote w:type="continuationSeparator" w:id="0">
    <w:p w:rsidR="00A446BD" w:rsidRDefault="00A446BD" w:rsidP="006A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164120"/>
      <w:docPartObj>
        <w:docPartGallery w:val="Page Numbers (Top of Page)"/>
        <w:docPartUnique/>
      </w:docPartObj>
    </w:sdtPr>
    <w:sdtEndPr/>
    <w:sdtContent>
      <w:p w:rsidR="006A363D" w:rsidRDefault="006A36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318">
          <w:rPr>
            <w:noProof/>
          </w:rPr>
          <w:t>2</w:t>
        </w:r>
        <w:r>
          <w:fldChar w:fldCharType="end"/>
        </w:r>
      </w:p>
    </w:sdtContent>
  </w:sdt>
  <w:p w:rsidR="006A363D" w:rsidRDefault="006A36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E12D2"/>
    <w:multiLevelType w:val="hybridMultilevel"/>
    <w:tmpl w:val="FAF08C88"/>
    <w:lvl w:ilvl="0" w:tplc="0CD6A824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74E12438"/>
    <w:multiLevelType w:val="multilevel"/>
    <w:tmpl w:val="A7B0853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A6"/>
    <w:rsid w:val="00003285"/>
    <w:rsid w:val="00007E05"/>
    <w:rsid w:val="00041EB0"/>
    <w:rsid w:val="000B3F6E"/>
    <w:rsid w:val="000C449A"/>
    <w:rsid w:val="000F3C26"/>
    <w:rsid w:val="001050E4"/>
    <w:rsid w:val="001163D9"/>
    <w:rsid w:val="00122023"/>
    <w:rsid w:val="00130EAC"/>
    <w:rsid w:val="00140F67"/>
    <w:rsid w:val="001958E3"/>
    <w:rsid w:val="001A6EAF"/>
    <w:rsid w:val="001B35E5"/>
    <w:rsid w:val="001D0023"/>
    <w:rsid w:val="001D12A3"/>
    <w:rsid w:val="001E107B"/>
    <w:rsid w:val="001F7E1D"/>
    <w:rsid w:val="0020044B"/>
    <w:rsid w:val="002109D2"/>
    <w:rsid w:val="00214403"/>
    <w:rsid w:val="00214F09"/>
    <w:rsid w:val="00257776"/>
    <w:rsid w:val="00280D58"/>
    <w:rsid w:val="00283591"/>
    <w:rsid w:val="002A3817"/>
    <w:rsid w:val="002D27AE"/>
    <w:rsid w:val="002D553A"/>
    <w:rsid w:val="002F7C28"/>
    <w:rsid w:val="003011DB"/>
    <w:rsid w:val="00340509"/>
    <w:rsid w:val="00343D01"/>
    <w:rsid w:val="0035597F"/>
    <w:rsid w:val="00363930"/>
    <w:rsid w:val="00367543"/>
    <w:rsid w:val="00374715"/>
    <w:rsid w:val="003935CD"/>
    <w:rsid w:val="003C69A0"/>
    <w:rsid w:val="003D0D3B"/>
    <w:rsid w:val="003D4343"/>
    <w:rsid w:val="003E216A"/>
    <w:rsid w:val="00417476"/>
    <w:rsid w:val="00433F7D"/>
    <w:rsid w:val="0045375F"/>
    <w:rsid w:val="00473C14"/>
    <w:rsid w:val="004A4452"/>
    <w:rsid w:val="004A52F6"/>
    <w:rsid w:val="004C15F2"/>
    <w:rsid w:val="004D05EE"/>
    <w:rsid w:val="004D1488"/>
    <w:rsid w:val="004E3E51"/>
    <w:rsid w:val="004F0B53"/>
    <w:rsid w:val="004F2775"/>
    <w:rsid w:val="004F5EAB"/>
    <w:rsid w:val="004F7085"/>
    <w:rsid w:val="00507DA6"/>
    <w:rsid w:val="00510F1B"/>
    <w:rsid w:val="00514F74"/>
    <w:rsid w:val="00522D7A"/>
    <w:rsid w:val="005268EF"/>
    <w:rsid w:val="00532F02"/>
    <w:rsid w:val="0053382A"/>
    <w:rsid w:val="005B0E6C"/>
    <w:rsid w:val="005B601D"/>
    <w:rsid w:val="005E2FE8"/>
    <w:rsid w:val="0064630A"/>
    <w:rsid w:val="00651BE9"/>
    <w:rsid w:val="00667D50"/>
    <w:rsid w:val="00677879"/>
    <w:rsid w:val="006A2BDC"/>
    <w:rsid w:val="006A3463"/>
    <w:rsid w:val="006A360F"/>
    <w:rsid w:val="006A363D"/>
    <w:rsid w:val="006A61DB"/>
    <w:rsid w:val="006B03E8"/>
    <w:rsid w:val="006D42A0"/>
    <w:rsid w:val="006E7816"/>
    <w:rsid w:val="00762504"/>
    <w:rsid w:val="0078630A"/>
    <w:rsid w:val="007A2070"/>
    <w:rsid w:val="007A74AE"/>
    <w:rsid w:val="007B02B9"/>
    <w:rsid w:val="007C6A6D"/>
    <w:rsid w:val="007C7F1E"/>
    <w:rsid w:val="007D50BF"/>
    <w:rsid w:val="007F3E45"/>
    <w:rsid w:val="00825CF0"/>
    <w:rsid w:val="00855FB6"/>
    <w:rsid w:val="00864C2F"/>
    <w:rsid w:val="008753B7"/>
    <w:rsid w:val="008B0692"/>
    <w:rsid w:val="008D1478"/>
    <w:rsid w:val="008D568B"/>
    <w:rsid w:val="00910C44"/>
    <w:rsid w:val="00912801"/>
    <w:rsid w:val="00971AF8"/>
    <w:rsid w:val="00972318"/>
    <w:rsid w:val="009B3A8C"/>
    <w:rsid w:val="009B3B47"/>
    <w:rsid w:val="009C5F5E"/>
    <w:rsid w:val="009C7D1C"/>
    <w:rsid w:val="009D2E6D"/>
    <w:rsid w:val="009D68D3"/>
    <w:rsid w:val="009E71D4"/>
    <w:rsid w:val="00A22C24"/>
    <w:rsid w:val="00A23989"/>
    <w:rsid w:val="00A26B1A"/>
    <w:rsid w:val="00A40D01"/>
    <w:rsid w:val="00A446BD"/>
    <w:rsid w:val="00A447FC"/>
    <w:rsid w:val="00A44C06"/>
    <w:rsid w:val="00A45389"/>
    <w:rsid w:val="00A60163"/>
    <w:rsid w:val="00A6558F"/>
    <w:rsid w:val="00A8432F"/>
    <w:rsid w:val="00A86BC4"/>
    <w:rsid w:val="00A935D5"/>
    <w:rsid w:val="00AA2B54"/>
    <w:rsid w:val="00AA396F"/>
    <w:rsid w:val="00AB172B"/>
    <w:rsid w:val="00AD010B"/>
    <w:rsid w:val="00AE6A70"/>
    <w:rsid w:val="00B369A0"/>
    <w:rsid w:val="00B70593"/>
    <w:rsid w:val="00B91779"/>
    <w:rsid w:val="00BB4299"/>
    <w:rsid w:val="00BB5DB2"/>
    <w:rsid w:val="00BD6528"/>
    <w:rsid w:val="00BE44EA"/>
    <w:rsid w:val="00BF01CA"/>
    <w:rsid w:val="00BF77DB"/>
    <w:rsid w:val="00C1427D"/>
    <w:rsid w:val="00C35BAA"/>
    <w:rsid w:val="00C630B1"/>
    <w:rsid w:val="00C82D96"/>
    <w:rsid w:val="00C86B03"/>
    <w:rsid w:val="00C91AB9"/>
    <w:rsid w:val="00CA147E"/>
    <w:rsid w:val="00CB5DBD"/>
    <w:rsid w:val="00CC5B23"/>
    <w:rsid w:val="00CD3C64"/>
    <w:rsid w:val="00D07DE3"/>
    <w:rsid w:val="00D13107"/>
    <w:rsid w:val="00D26EF7"/>
    <w:rsid w:val="00D27664"/>
    <w:rsid w:val="00D56D2A"/>
    <w:rsid w:val="00D639A7"/>
    <w:rsid w:val="00D669F1"/>
    <w:rsid w:val="00D75A3F"/>
    <w:rsid w:val="00D77DFF"/>
    <w:rsid w:val="00DA03C0"/>
    <w:rsid w:val="00DA4A5C"/>
    <w:rsid w:val="00DB4633"/>
    <w:rsid w:val="00DB6DA6"/>
    <w:rsid w:val="00DB7BD7"/>
    <w:rsid w:val="00DF4FB7"/>
    <w:rsid w:val="00E23EB9"/>
    <w:rsid w:val="00E42C0F"/>
    <w:rsid w:val="00E46689"/>
    <w:rsid w:val="00E477F5"/>
    <w:rsid w:val="00E8786F"/>
    <w:rsid w:val="00E90257"/>
    <w:rsid w:val="00E95DE8"/>
    <w:rsid w:val="00EA184F"/>
    <w:rsid w:val="00EB1CD1"/>
    <w:rsid w:val="00EB4747"/>
    <w:rsid w:val="00EC4991"/>
    <w:rsid w:val="00EE4B53"/>
    <w:rsid w:val="00EF2260"/>
    <w:rsid w:val="00F1045B"/>
    <w:rsid w:val="00F27B33"/>
    <w:rsid w:val="00F432F7"/>
    <w:rsid w:val="00F51937"/>
    <w:rsid w:val="00F65DC0"/>
    <w:rsid w:val="00F839B2"/>
    <w:rsid w:val="00F955BF"/>
    <w:rsid w:val="00FA2D15"/>
    <w:rsid w:val="00FA51CF"/>
    <w:rsid w:val="00FB5E51"/>
    <w:rsid w:val="00FC4764"/>
    <w:rsid w:val="00FD2C66"/>
    <w:rsid w:val="00FE6883"/>
    <w:rsid w:val="00F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6A36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63D"/>
    <w:rPr>
      <w:sz w:val="24"/>
      <w:szCs w:val="24"/>
    </w:rPr>
  </w:style>
  <w:style w:type="paragraph" w:styleId="a9">
    <w:name w:val="footer"/>
    <w:basedOn w:val="a"/>
    <w:link w:val="aa"/>
    <w:unhideWhenUsed/>
    <w:rsid w:val="006A36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A36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6A36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63D"/>
    <w:rPr>
      <w:sz w:val="24"/>
      <w:szCs w:val="24"/>
    </w:rPr>
  </w:style>
  <w:style w:type="paragraph" w:styleId="a9">
    <w:name w:val="footer"/>
    <w:basedOn w:val="a"/>
    <w:link w:val="aa"/>
    <w:unhideWhenUsed/>
    <w:rsid w:val="006A36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A36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Ганино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Юленская</dc:creator>
  <cp:lastModifiedBy>Наталья В. Симонова</cp:lastModifiedBy>
  <cp:revision>71</cp:revision>
  <cp:lastPrinted>2025-07-09T07:19:00Z</cp:lastPrinted>
  <dcterms:created xsi:type="dcterms:W3CDTF">2020-01-16T06:24:00Z</dcterms:created>
  <dcterms:modified xsi:type="dcterms:W3CDTF">2025-07-18T07:35:00Z</dcterms:modified>
</cp:coreProperties>
</file>