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D18" w:rsidRDefault="007F3055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У</w:t>
      </w:r>
      <w:r w:rsidRPr="007F3055">
        <w:rPr>
          <w:rFonts w:ascii="Times New Roman" w:hAnsi="Times New Roman" w:cs="Times New Roman"/>
          <w:sz w:val="52"/>
          <w:szCs w:val="52"/>
        </w:rPr>
        <w:t>лучшение качества предоставляемых государственных услуг</w:t>
      </w:r>
    </w:p>
    <w:p w:rsidR="007F3055" w:rsidRDefault="00DE764D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inline distT="0" distB="0" distL="0" distR="0">
            <wp:extent cx="5940425" cy="397192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055" w:rsidRPr="007F3055" w:rsidRDefault="007F3055" w:rsidP="00487ABC">
      <w:pPr>
        <w:jc w:val="both"/>
        <w:rPr>
          <w:rFonts w:ascii="Times New Roman" w:hAnsi="Times New Roman" w:cs="Times New Roman"/>
          <w:sz w:val="28"/>
          <w:szCs w:val="28"/>
        </w:rPr>
      </w:pPr>
      <w:r w:rsidRPr="007F3055">
        <w:rPr>
          <w:rFonts w:ascii="Times New Roman" w:hAnsi="Times New Roman" w:cs="Times New Roman"/>
          <w:sz w:val="28"/>
          <w:szCs w:val="28"/>
        </w:rPr>
        <w:t xml:space="preserve">Администрация Губернатора и Правительства Кировской области активно реализует федеральный проект «Государство для людей». Одним из ключевых направлений работы стало утверждение плана мероприятий по повышению уровня </w:t>
      </w:r>
      <w:proofErr w:type="spellStart"/>
      <w:r w:rsidRPr="007F3055">
        <w:rPr>
          <w:rFonts w:ascii="Times New Roman" w:hAnsi="Times New Roman" w:cs="Times New Roman"/>
          <w:sz w:val="28"/>
          <w:szCs w:val="28"/>
        </w:rPr>
        <w:t>клиентоцентричнос</w:t>
      </w:r>
      <w:bookmarkStart w:id="0" w:name="_GoBack"/>
      <w:bookmarkEnd w:id="0"/>
      <w:r w:rsidRPr="007F3055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7F3055">
        <w:rPr>
          <w:rFonts w:ascii="Times New Roman" w:hAnsi="Times New Roman" w:cs="Times New Roman"/>
          <w:sz w:val="28"/>
          <w:szCs w:val="28"/>
        </w:rPr>
        <w:t xml:space="preserve"> до 2026 года. Этот план направлен на улучшение качества предоставляемых государственных услуг, повышение доверия граждан и удовлетворение их потребностей.</w:t>
      </w:r>
    </w:p>
    <w:p w:rsidR="007F3055" w:rsidRPr="007F3055" w:rsidRDefault="007F3055" w:rsidP="00487A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3055" w:rsidRPr="007F3055" w:rsidRDefault="007F3055" w:rsidP="00487ABC">
      <w:pPr>
        <w:jc w:val="both"/>
        <w:rPr>
          <w:rFonts w:ascii="Times New Roman" w:hAnsi="Times New Roman" w:cs="Times New Roman"/>
          <w:sz w:val="28"/>
          <w:szCs w:val="28"/>
        </w:rPr>
      </w:pPr>
      <w:r w:rsidRPr="007F3055">
        <w:rPr>
          <w:rFonts w:ascii="Times New Roman" w:hAnsi="Times New Roman" w:cs="Times New Roman"/>
          <w:sz w:val="28"/>
          <w:szCs w:val="28"/>
        </w:rPr>
        <w:t xml:space="preserve">Одним из значимых результатов реализации данного направления стала оптимизация процедуры регистрации аттестованных общественных аварийно-спасательных формирований на территории региона. </w:t>
      </w:r>
      <w:r w:rsidR="00B207CB">
        <w:rPr>
          <w:rFonts w:ascii="Times New Roman" w:hAnsi="Times New Roman" w:cs="Times New Roman"/>
          <w:sz w:val="28"/>
          <w:szCs w:val="28"/>
        </w:rPr>
        <w:t>М</w:t>
      </w:r>
      <w:r w:rsidRPr="007F3055">
        <w:rPr>
          <w:rFonts w:ascii="Times New Roman" w:hAnsi="Times New Roman" w:cs="Times New Roman"/>
          <w:sz w:val="28"/>
          <w:szCs w:val="28"/>
        </w:rPr>
        <w:t>ероприятия проведены с целью повышения прозрачности, скорости и удобства процедуры регистрации, что способствует улучшению внутреннего функционирования системы и взаимодействию с заявителями.</w:t>
      </w:r>
    </w:p>
    <w:p w:rsidR="007F3055" w:rsidRPr="007F3055" w:rsidRDefault="007F3055" w:rsidP="00487A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3055" w:rsidRDefault="007F3055" w:rsidP="00487ABC">
      <w:pPr>
        <w:jc w:val="both"/>
        <w:rPr>
          <w:rFonts w:ascii="Times New Roman" w:hAnsi="Times New Roman" w:cs="Times New Roman"/>
          <w:sz w:val="28"/>
          <w:szCs w:val="28"/>
        </w:rPr>
      </w:pPr>
      <w:r w:rsidRPr="007F3055">
        <w:rPr>
          <w:rFonts w:ascii="Times New Roman" w:hAnsi="Times New Roman" w:cs="Times New Roman"/>
          <w:sz w:val="28"/>
          <w:szCs w:val="28"/>
        </w:rPr>
        <w:t xml:space="preserve">Таким образом, проведённые улучшения направлены на расширение </w:t>
      </w:r>
      <w:proofErr w:type="gramStart"/>
      <w:r w:rsidRPr="007F3055">
        <w:rPr>
          <w:rFonts w:ascii="Times New Roman" w:hAnsi="Times New Roman" w:cs="Times New Roman"/>
          <w:sz w:val="28"/>
          <w:szCs w:val="28"/>
        </w:rPr>
        <w:t>возможностей</w:t>
      </w:r>
      <w:proofErr w:type="gramEnd"/>
      <w:r w:rsidRPr="007F3055">
        <w:rPr>
          <w:rFonts w:ascii="Times New Roman" w:hAnsi="Times New Roman" w:cs="Times New Roman"/>
          <w:sz w:val="28"/>
          <w:szCs w:val="28"/>
        </w:rPr>
        <w:t xml:space="preserve"> аттестованных общественных аварийно-спасательных формирований в части обеспечения безопасности населения региона. </w:t>
      </w:r>
      <w:r w:rsidRPr="007F3055">
        <w:rPr>
          <w:rFonts w:ascii="Times New Roman" w:hAnsi="Times New Roman" w:cs="Times New Roman"/>
          <w:sz w:val="28"/>
          <w:szCs w:val="28"/>
        </w:rPr>
        <w:lastRenderedPageBreak/>
        <w:t>Эффективность и доступность государственных услуг стали приоритетными задачами администрации, что соответствует общей стратегии развития государственной службы в интересах граждан.</w:t>
      </w:r>
    </w:p>
    <w:p w:rsidR="00DE764D" w:rsidRPr="00DE764D" w:rsidRDefault="00DE764D" w:rsidP="00487A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Государство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>_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>
        <w:rPr>
          <w:rFonts w:ascii="Times New Roman" w:hAnsi="Times New Roman" w:cs="Times New Roman"/>
          <w:sz w:val="28"/>
          <w:szCs w:val="28"/>
        </w:rPr>
        <w:t>_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людей</w:t>
      </w:r>
      <w:proofErr w:type="spellEnd"/>
    </w:p>
    <w:sectPr w:rsidR="00DE764D" w:rsidRPr="00DE7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055"/>
    <w:rsid w:val="00231386"/>
    <w:rsid w:val="00487ABC"/>
    <w:rsid w:val="005E403A"/>
    <w:rsid w:val="007F3055"/>
    <w:rsid w:val="00B207CB"/>
    <w:rsid w:val="00DE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9A491"/>
  <w15:chartTrackingRefBased/>
  <w15:docId w15:val="{7DAEB80D-9BC4-46AB-A11A-68BE29CFB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7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malceva</dc:creator>
  <cp:keywords/>
  <dc:description/>
  <cp:lastModifiedBy>malceva</cp:lastModifiedBy>
  <cp:revision>5</cp:revision>
  <cp:lastPrinted>2025-08-27T12:21:00Z</cp:lastPrinted>
  <dcterms:created xsi:type="dcterms:W3CDTF">2025-08-27T11:27:00Z</dcterms:created>
  <dcterms:modified xsi:type="dcterms:W3CDTF">2025-08-27T12:22:00Z</dcterms:modified>
</cp:coreProperties>
</file>